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CB" w:rsidRPr="006A0174" w:rsidRDefault="006A0174" w:rsidP="006A0174">
      <w:pPr>
        <w:pStyle w:val="Default"/>
        <w:ind w:left="-426"/>
        <w:jc w:val="center"/>
        <w:rPr>
          <w:b/>
          <w:bCs/>
          <w:sz w:val="28"/>
          <w:szCs w:val="28"/>
        </w:rPr>
      </w:pPr>
      <w:r w:rsidRPr="006A0174">
        <w:rPr>
          <w:b/>
          <w:bCs/>
          <w:sz w:val="28"/>
          <w:szCs w:val="28"/>
        </w:rPr>
        <w:t>Информация</w:t>
      </w:r>
    </w:p>
    <w:p w:rsidR="006A0174" w:rsidRDefault="006A0174" w:rsidP="006A0174">
      <w:pPr>
        <w:pStyle w:val="Default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«О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</w:t>
      </w:r>
    </w:p>
    <w:p w:rsidR="006A0174" w:rsidRDefault="006A0174" w:rsidP="006A0174">
      <w:pPr>
        <w:pStyle w:val="Default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2020-2024 годы»</w:t>
      </w:r>
    </w:p>
    <w:p w:rsidR="006A0174" w:rsidRDefault="006A0174" w:rsidP="006A0174">
      <w:pPr>
        <w:pStyle w:val="Default"/>
        <w:ind w:left="-426"/>
        <w:jc w:val="center"/>
        <w:rPr>
          <w:sz w:val="28"/>
          <w:szCs w:val="28"/>
        </w:rPr>
      </w:pPr>
    </w:p>
    <w:p w:rsidR="006A0174" w:rsidRDefault="006A0174" w:rsidP="006A0174">
      <w:pPr>
        <w:pStyle w:val="Default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14.02.2020 г. </w:t>
      </w:r>
    </w:p>
    <w:p w:rsidR="006A0174" w:rsidRDefault="006A0174" w:rsidP="006A0174">
      <w:pPr>
        <w:pStyle w:val="Default"/>
        <w:ind w:left="-426"/>
        <w:jc w:val="right"/>
        <w:rPr>
          <w:sz w:val="28"/>
          <w:szCs w:val="28"/>
        </w:rPr>
      </w:pPr>
    </w:p>
    <w:p w:rsidR="006A0174" w:rsidRDefault="006A0174" w:rsidP="002A1072">
      <w:pPr>
        <w:pStyle w:val="Default"/>
        <w:spacing w:line="276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представленного проекта муниципальной программы «</w:t>
      </w:r>
      <w:r w:rsidRPr="006A0174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  <w:r>
        <w:rPr>
          <w:sz w:val="28"/>
          <w:szCs w:val="28"/>
        </w:rPr>
        <w:t xml:space="preserve"> не соответствуют показателям бюджета городского округа Лыткарино на 2020 год и плановый период 2021-2022 годы, утвержденного решением Совета депутатов городского округа Лыткарино </w:t>
      </w:r>
      <w:r w:rsidR="005946D5">
        <w:rPr>
          <w:sz w:val="28"/>
          <w:szCs w:val="28"/>
        </w:rPr>
        <w:t xml:space="preserve">от 05.12.2019 №474/56 </w:t>
      </w:r>
      <w:r>
        <w:rPr>
          <w:sz w:val="28"/>
          <w:szCs w:val="28"/>
        </w:rPr>
        <w:t xml:space="preserve"> </w:t>
      </w:r>
      <w:r w:rsidR="00175D74">
        <w:rPr>
          <w:sz w:val="28"/>
          <w:szCs w:val="28"/>
        </w:rPr>
        <w:t xml:space="preserve">«Об утверждении бюджета городского округа Лыткарино на 2020 год и на плановый период 2021 и 2022 годов» (с учетом внесенных изменений и дополнений от 06.02.2020 №497/59). </w:t>
      </w:r>
    </w:p>
    <w:p w:rsidR="00175D74" w:rsidRDefault="00175D74" w:rsidP="002A1072">
      <w:pPr>
        <w:pStyle w:val="Default"/>
        <w:spacing w:line="276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муниципальной программы «</w:t>
      </w:r>
      <w:r w:rsidRPr="006A0174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  <w:r>
        <w:rPr>
          <w:sz w:val="28"/>
          <w:szCs w:val="28"/>
        </w:rPr>
        <w:t xml:space="preserve"> возвращен на доработку. </w:t>
      </w:r>
    </w:p>
    <w:p w:rsidR="00175D74" w:rsidRPr="00A47F11" w:rsidRDefault="00175D74" w:rsidP="002A1072">
      <w:pPr>
        <w:spacing w:line="276" w:lineRule="auto"/>
        <w:ind w:left="-426" w:right="-1" w:firstLine="710"/>
        <w:jc w:val="both"/>
      </w:pP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14 от 14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175D74" w:rsidRDefault="00175D74" w:rsidP="00175D74">
      <w:pPr>
        <w:pStyle w:val="Default"/>
        <w:spacing w:line="276" w:lineRule="auto"/>
        <w:ind w:left="-426"/>
        <w:jc w:val="both"/>
        <w:rPr>
          <w:sz w:val="28"/>
          <w:szCs w:val="28"/>
        </w:rPr>
      </w:pPr>
    </w:p>
    <w:p w:rsidR="00175D74" w:rsidRPr="006A0174" w:rsidRDefault="00175D74" w:rsidP="00175D74">
      <w:pPr>
        <w:pStyle w:val="Default"/>
        <w:spacing w:line="276" w:lineRule="auto"/>
        <w:ind w:left="-426"/>
        <w:jc w:val="both"/>
        <w:rPr>
          <w:sz w:val="28"/>
          <w:szCs w:val="28"/>
        </w:rPr>
      </w:pPr>
    </w:p>
    <w:p w:rsidR="006A0174" w:rsidRDefault="006A0174" w:rsidP="005946D5">
      <w:pPr>
        <w:pStyle w:val="Default"/>
        <w:spacing w:line="276" w:lineRule="auto"/>
        <w:ind w:left="-426"/>
        <w:rPr>
          <w:sz w:val="28"/>
          <w:szCs w:val="28"/>
        </w:rPr>
      </w:pPr>
      <w:bookmarkStart w:id="0" w:name="_GoBack"/>
      <w:bookmarkEnd w:id="0"/>
    </w:p>
    <w:p w:rsidR="006A0174" w:rsidRDefault="006A0174" w:rsidP="006A0174">
      <w:pPr>
        <w:pStyle w:val="Default"/>
        <w:ind w:left="-426"/>
        <w:rPr>
          <w:sz w:val="28"/>
          <w:szCs w:val="28"/>
        </w:rPr>
      </w:pPr>
    </w:p>
    <w:p w:rsidR="006A0174" w:rsidRDefault="006A0174" w:rsidP="006A0174"/>
    <w:sectPr w:rsidR="006A0174" w:rsidSect="0099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ECB"/>
    <w:rsid w:val="00175D74"/>
    <w:rsid w:val="002A1072"/>
    <w:rsid w:val="00335ECB"/>
    <w:rsid w:val="005946D5"/>
    <w:rsid w:val="006A0174"/>
    <w:rsid w:val="00772ECB"/>
    <w:rsid w:val="009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3</cp:revision>
  <dcterms:created xsi:type="dcterms:W3CDTF">2020-02-27T13:54:00Z</dcterms:created>
  <dcterms:modified xsi:type="dcterms:W3CDTF">2020-04-07T07:26:00Z</dcterms:modified>
</cp:coreProperties>
</file>