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FC18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FC18A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EB66C8">
        <w:rPr>
          <w:b/>
          <w:sz w:val="28"/>
          <w:szCs w:val="28"/>
        </w:rPr>
        <w:t>Образование</w:t>
      </w:r>
      <w:r w:rsidR="003707CA" w:rsidRPr="003707CA">
        <w:rPr>
          <w:b/>
          <w:sz w:val="28"/>
          <w:szCs w:val="28"/>
        </w:rPr>
        <w:t>» на 2020-2024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FC18A1">
      <w:pPr>
        <w:jc w:val="center"/>
        <w:rPr>
          <w:b/>
          <w:sz w:val="28"/>
          <w:szCs w:val="28"/>
        </w:rPr>
      </w:pPr>
    </w:p>
    <w:p w:rsidR="008A71EB" w:rsidRPr="005C012E" w:rsidRDefault="008A71EB" w:rsidP="00FC18A1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08705A">
        <w:rPr>
          <w:sz w:val="28"/>
          <w:szCs w:val="28"/>
        </w:rPr>
        <w:t>4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FC18A1">
      <w:pPr>
        <w:spacing w:line="276" w:lineRule="auto"/>
        <w:jc w:val="center"/>
        <w:rPr>
          <w:b/>
          <w:sz w:val="28"/>
          <w:szCs w:val="28"/>
        </w:rPr>
      </w:pPr>
    </w:p>
    <w:p w:rsidR="00EB66C8" w:rsidRPr="00EB66C8" w:rsidRDefault="00EB66C8" w:rsidP="00EB66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показателей</w:t>
      </w:r>
      <w:r w:rsidRPr="00EB66C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EB66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B66C8">
        <w:rPr>
          <w:sz w:val="28"/>
          <w:szCs w:val="28"/>
        </w:rPr>
        <w:t xml:space="preserve"> «Образование» на 2020-2024 годы</w:t>
      </w:r>
      <w:r w:rsidRPr="00EB66C8">
        <w:rPr>
          <w:sz w:val="28"/>
          <w:szCs w:val="28"/>
        </w:rPr>
        <w:t xml:space="preserve"> в соответствие с решением</w:t>
      </w:r>
      <w:r w:rsidRPr="00EB66C8">
        <w:rPr>
          <w:sz w:val="28"/>
        </w:rPr>
        <w:t xml:space="preserve"> </w:t>
      </w:r>
      <w:r w:rsidRPr="00EB66C8">
        <w:rPr>
          <w:sz w:val="28"/>
          <w:szCs w:val="28"/>
        </w:rPr>
        <w:t xml:space="preserve">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26.03.2020 №501/60), представленным проектом предлагается за счет дополнительных доходов местного бюджета увеличить бюджетные ассигнования текущего года, предусмотренные на финансовое обеспечение реализации программных мероприятий на 7 539,4 тыс. рублей и направить их по следующим направлениям: </w:t>
      </w:r>
    </w:p>
    <w:p w:rsidR="00EB66C8" w:rsidRPr="00EB66C8" w:rsidRDefault="00EB66C8" w:rsidP="00EB66C8">
      <w:pPr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B66C8">
        <w:rPr>
          <w:sz w:val="28"/>
          <w:szCs w:val="28"/>
        </w:rPr>
        <w:t>В рамках реализации подпрограммы №1 «Дошкольное образование</w:t>
      </w:r>
      <w:r>
        <w:rPr>
          <w:sz w:val="28"/>
          <w:szCs w:val="28"/>
        </w:rPr>
        <w:t>»</w:t>
      </w:r>
      <w:r w:rsidRPr="00EB66C8">
        <w:rPr>
          <w:sz w:val="28"/>
          <w:szCs w:val="28"/>
        </w:rPr>
        <w:t xml:space="preserve"> на погашение кредиторской задолженности </w:t>
      </w:r>
      <w:r>
        <w:rPr>
          <w:sz w:val="28"/>
          <w:szCs w:val="28"/>
        </w:rPr>
        <w:t>2019 года</w:t>
      </w:r>
      <w:r w:rsidRPr="00EB66C8">
        <w:rPr>
          <w:sz w:val="28"/>
          <w:szCs w:val="28"/>
        </w:rPr>
        <w:t xml:space="preserve"> в объеме 5 000,0 тыс. рублей.</w:t>
      </w:r>
    </w:p>
    <w:p w:rsidR="00EB66C8" w:rsidRPr="00EB66C8" w:rsidRDefault="00EB66C8" w:rsidP="00EB66C8">
      <w:pPr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B66C8">
        <w:rPr>
          <w:sz w:val="28"/>
          <w:szCs w:val="28"/>
        </w:rPr>
        <w:t xml:space="preserve">По подпрограмме №2 «Общее образование» - </w:t>
      </w:r>
      <w:r>
        <w:rPr>
          <w:sz w:val="28"/>
          <w:szCs w:val="28"/>
        </w:rPr>
        <w:t xml:space="preserve">на </w:t>
      </w:r>
      <w:r w:rsidRPr="00EB66C8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EB66C8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EB66C8">
        <w:rPr>
          <w:sz w:val="28"/>
          <w:szCs w:val="28"/>
        </w:rPr>
        <w:t xml:space="preserve">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для приобретения оборудования и технического сопровождения региональной системы видеотрансляции и видеопротоколирования ППЭ</w:t>
      </w:r>
      <w:r>
        <w:rPr>
          <w:sz w:val="28"/>
          <w:szCs w:val="28"/>
        </w:rPr>
        <w:t xml:space="preserve"> в сумме</w:t>
      </w:r>
      <w:r w:rsidRPr="00EB66C8">
        <w:rPr>
          <w:sz w:val="28"/>
          <w:szCs w:val="28"/>
        </w:rPr>
        <w:t xml:space="preserve"> 2 489,0 тыс. рублей</w:t>
      </w:r>
      <w:r>
        <w:rPr>
          <w:sz w:val="28"/>
          <w:szCs w:val="28"/>
        </w:rPr>
        <w:t>.</w:t>
      </w:r>
    </w:p>
    <w:p w:rsidR="00EB66C8" w:rsidRPr="00EB66C8" w:rsidRDefault="00EB66C8" w:rsidP="00EB66C8">
      <w:pPr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B66C8">
        <w:rPr>
          <w:sz w:val="28"/>
          <w:szCs w:val="28"/>
        </w:rPr>
        <w:t>По подпрограмме №3 «Дополнительное образование, воспитание и психолого-социальное сопровождение детей» - на погашение креди</w:t>
      </w:r>
      <w:r>
        <w:rPr>
          <w:sz w:val="28"/>
          <w:szCs w:val="28"/>
        </w:rPr>
        <w:t>торской задолженности 2019 года</w:t>
      </w:r>
      <w:r w:rsidRPr="00EB66C8">
        <w:rPr>
          <w:sz w:val="28"/>
          <w:szCs w:val="28"/>
        </w:rPr>
        <w:t xml:space="preserve"> в размере 50,4 тыс. рублей. </w:t>
      </w:r>
    </w:p>
    <w:p w:rsidR="00EB66C8" w:rsidRPr="00EB66C8" w:rsidRDefault="00CD2556" w:rsidP="00EB66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6C8" w:rsidRPr="00EB66C8">
        <w:rPr>
          <w:sz w:val="28"/>
          <w:szCs w:val="28"/>
        </w:rPr>
        <w:t>редставленным проектом предлагается произвести внутреннее перераспределение бюджетных средств в разрезе основных мероприятий подпрограммы №3 и подпрограммы №5 в размере 12 362,9 тыс. рублей</w:t>
      </w:r>
      <w:r w:rsidR="00EB66C8">
        <w:rPr>
          <w:sz w:val="28"/>
          <w:szCs w:val="28"/>
        </w:rPr>
        <w:t>.</w:t>
      </w:r>
    </w:p>
    <w:p w:rsidR="00EB66C8" w:rsidRPr="00EB66C8" w:rsidRDefault="00EB66C8" w:rsidP="00EB66C8">
      <w:pPr>
        <w:spacing w:line="276" w:lineRule="auto"/>
        <w:ind w:firstLine="709"/>
        <w:jc w:val="both"/>
        <w:rPr>
          <w:sz w:val="28"/>
          <w:szCs w:val="28"/>
        </w:rPr>
      </w:pPr>
      <w:r w:rsidRPr="00EB66C8">
        <w:rPr>
          <w:sz w:val="28"/>
          <w:szCs w:val="28"/>
        </w:rPr>
        <w:t>Соответствующие изменения предлагается внести в паспорт Программы, пасп</w:t>
      </w:r>
      <w:r w:rsidR="00CD2556">
        <w:rPr>
          <w:sz w:val="28"/>
          <w:szCs w:val="28"/>
        </w:rPr>
        <w:t>орта и перечни мероприятий выше</w:t>
      </w:r>
      <w:bookmarkStart w:id="0" w:name="_GoBack"/>
      <w:bookmarkEnd w:id="0"/>
      <w:r w:rsidRPr="00EB66C8">
        <w:rPr>
          <w:sz w:val="28"/>
          <w:szCs w:val="28"/>
        </w:rPr>
        <w:t xml:space="preserve">перечисленных подпрограмм. </w:t>
      </w:r>
    </w:p>
    <w:p w:rsidR="00B84ACD" w:rsidRPr="00FC18A1" w:rsidRDefault="008A71EB" w:rsidP="00FC18A1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5C012E">
        <w:rPr>
          <w:sz w:val="28"/>
          <w:szCs w:val="28"/>
        </w:rPr>
        <w:t xml:space="preserve">и и подготовлено заключение № </w:t>
      </w:r>
      <w:r w:rsidR="00FC18A1">
        <w:rPr>
          <w:sz w:val="28"/>
          <w:szCs w:val="28"/>
        </w:rPr>
        <w:t>3</w:t>
      </w:r>
      <w:r w:rsidR="00EB66C8">
        <w:rPr>
          <w:sz w:val="28"/>
          <w:szCs w:val="28"/>
        </w:rPr>
        <w:t>7</w:t>
      </w:r>
      <w:r w:rsidRPr="008A71EB">
        <w:rPr>
          <w:sz w:val="28"/>
          <w:szCs w:val="28"/>
        </w:rPr>
        <w:t xml:space="preserve"> от </w:t>
      </w:r>
      <w:r w:rsidR="00FC18A1">
        <w:rPr>
          <w:sz w:val="28"/>
          <w:szCs w:val="28"/>
        </w:rPr>
        <w:t>08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873A9E">
      <w:pgSz w:w="11906" w:h="16838"/>
      <w:pgMar w:top="1135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3D3661">
      <w:r>
        <w:separator/>
      </w:r>
    </w:p>
  </w:endnote>
  <w:endnote w:type="continuationSeparator" w:id="0">
    <w:p w:rsidR="00EC59B1" w:rsidRDefault="00EC59B1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3D3661">
      <w:r>
        <w:separator/>
      </w:r>
    </w:p>
  </w:footnote>
  <w:footnote w:type="continuationSeparator" w:id="0">
    <w:p w:rsidR="00EC59B1" w:rsidRDefault="00EC59B1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9EC6-C629-4ABF-B5D7-8DF29B2A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2020-06-04T12:18:00Z</cp:lastPrinted>
  <dcterms:created xsi:type="dcterms:W3CDTF">2020-06-04T12:10:00Z</dcterms:created>
  <dcterms:modified xsi:type="dcterms:W3CDTF">2020-06-04T12:19:00Z</dcterms:modified>
</cp:coreProperties>
</file>