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B448A2">
        <w:rPr>
          <w:b/>
          <w:sz w:val="28"/>
          <w:szCs w:val="28"/>
        </w:rPr>
        <w:t xml:space="preserve">Развитие инженерной инфраструктуры и </w:t>
      </w:r>
      <w:proofErr w:type="spellStart"/>
      <w:r w:rsidR="00B448A2">
        <w:rPr>
          <w:b/>
          <w:sz w:val="28"/>
          <w:szCs w:val="28"/>
        </w:rPr>
        <w:t>энергоэффективности</w:t>
      </w:r>
      <w:proofErr w:type="spellEnd"/>
      <w:r w:rsidR="00B448A2">
        <w:rPr>
          <w:b/>
          <w:sz w:val="28"/>
          <w:szCs w:val="28"/>
        </w:rPr>
        <w:t xml:space="preserve"> на территории города Лыткарино</w:t>
      </w:r>
      <w:r w:rsidR="00445974">
        <w:rPr>
          <w:b/>
          <w:sz w:val="28"/>
          <w:szCs w:val="28"/>
        </w:rPr>
        <w:t xml:space="preserve">» на </w:t>
      </w:r>
      <w:r w:rsidRPr="00651A8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B448A2" w:rsidRPr="00B448A2">
        <w:rPr>
          <w:sz w:val="28"/>
          <w:szCs w:val="28"/>
        </w:rPr>
        <w:t>2</w:t>
      </w:r>
      <w:r w:rsidR="00CB184D">
        <w:rPr>
          <w:sz w:val="28"/>
          <w:szCs w:val="28"/>
        </w:rPr>
        <w:t>7</w:t>
      </w:r>
      <w:r w:rsidRPr="00445974">
        <w:rPr>
          <w:sz w:val="28"/>
          <w:szCs w:val="28"/>
        </w:rPr>
        <w:t>.</w:t>
      </w:r>
      <w:r w:rsidR="001D144A" w:rsidRPr="00445974">
        <w:rPr>
          <w:sz w:val="28"/>
          <w:szCs w:val="28"/>
        </w:rPr>
        <w:t>10</w:t>
      </w:r>
      <w:r w:rsidRPr="008D0110">
        <w:rPr>
          <w:sz w:val="28"/>
          <w:szCs w:val="28"/>
        </w:rPr>
        <w:t>.2020г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6E0711" w:rsidRDefault="000A7560" w:rsidP="00C76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8A3">
        <w:rPr>
          <w:sz w:val="28"/>
          <w:szCs w:val="28"/>
        </w:rPr>
        <w:t xml:space="preserve">В целях приведения финансовых показателей </w:t>
      </w:r>
      <w:r>
        <w:rPr>
          <w:sz w:val="28"/>
          <w:szCs w:val="28"/>
        </w:rPr>
        <w:t xml:space="preserve">муниципальной </w:t>
      </w:r>
      <w:r w:rsidR="008C38A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="00B448A2">
        <w:rPr>
          <w:sz w:val="28"/>
          <w:szCs w:val="28"/>
        </w:rPr>
        <w:t xml:space="preserve">Развитие инженерной инфраструктуры и </w:t>
      </w:r>
      <w:proofErr w:type="spellStart"/>
      <w:r w:rsidR="00B448A2">
        <w:rPr>
          <w:sz w:val="28"/>
          <w:szCs w:val="28"/>
        </w:rPr>
        <w:t>энергоэффективности</w:t>
      </w:r>
      <w:proofErr w:type="spellEnd"/>
      <w:r w:rsidR="00B448A2">
        <w:rPr>
          <w:sz w:val="28"/>
          <w:szCs w:val="28"/>
        </w:rPr>
        <w:t xml:space="preserve"> на территории города Лыткарино</w:t>
      </w:r>
      <w:r w:rsidR="00C7699B">
        <w:rPr>
          <w:sz w:val="28"/>
          <w:szCs w:val="28"/>
        </w:rPr>
        <w:t>»</w:t>
      </w:r>
      <w:r w:rsidRPr="000A7560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</w:t>
      </w:r>
      <w:r w:rsidRPr="000A7560">
        <w:rPr>
          <w:sz w:val="28"/>
          <w:szCs w:val="28"/>
        </w:rPr>
        <w:t>-</w:t>
      </w:r>
      <w:r>
        <w:rPr>
          <w:sz w:val="28"/>
          <w:szCs w:val="28"/>
        </w:rPr>
        <w:t xml:space="preserve"> 2024 годы </w:t>
      </w:r>
      <w:r w:rsidR="008C38A3">
        <w:rPr>
          <w:sz w:val="28"/>
          <w:szCs w:val="28"/>
        </w:rPr>
        <w:t xml:space="preserve">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</w:t>
      </w:r>
      <w:r w:rsidR="00B448A2">
        <w:rPr>
          <w:sz w:val="28"/>
          <w:szCs w:val="28"/>
        </w:rPr>
        <w:t>1</w:t>
      </w:r>
      <w:r w:rsidR="001D144A">
        <w:rPr>
          <w:sz w:val="28"/>
          <w:szCs w:val="28"/>
        </w:rPr>
        <w:t>5</w:t>
      </w:r>
      <w:r w:rsidR="008C38A3">
        <w:rPr>
          <w:sz w:val="28"/>
          <w:szCs w:val="28"/>
        </w:rPr>
        <w:t>.</w:t>
      </w:r>
      <w:r w:rsidR="00B448A2">
        <w:rPr>
          <w:sz w:val="28"/>
          <w:szCs w:val="28"/>
        </w:rPr>
        <w:t>10</w:t>
      </w:r>
      <w:r w:rsidR="008C38A3">
        <w:rPr>
          <w:sz w:val="28"/>
          <w:szCs w:val="28"/>
        </w:rPr>
        <w:t>.2020 №</w:t>
      </w:r>
      <w:r w:rsidR="00B448A2">
        <w:rPr>
          <w:sz w:val="28"/>
          <w:szCs w:val="28"/>
        </w:rPr>
        <w:t>18</w:t>
      </w:r>
      <w:r w:rsidR="008C38A3">
        <w:rPr>
          <w:sz w:val="28"/>
          <w:szCs w:val="28"/>
        </w:rPr>
        <w:t>/</w:t>
      </w:r>
      <w:r w:rsidR="00B448A2">
        <w:rPr>
          <w:sz w:val="28"/>
          <w:szCs w:val="28"/>
        </w:rPr>
        <w:t>3</w:t>
      </w:r>
      <w:r w:rsidR="008C38A3">
        <w:rPr>
          <w:sz w:val="28"/>
          <w:szCs w:val="28"/>
        </w:rPr>
        <w:t xml:space="preserve">) представленным проектом предлагается </w:t>
      </w:r>
      <w:r w:rsidR="00445974">
        <w:rPr>
          <w:sz w:val="28"/>
          <w:szCs w:val="28"/>
        </w:rPr>
        <w:t>внести изменения в Программу в части у</w:t>
      </w:r>
      <w:r w:rsidR="00B448A2">
        <w:rPr>
          <w:sz w:val="28"/>
          <w:szCs w:val="28"/>
        </w:rPr>
        <w:t xml:space="preserve">величения </w:t>
      </w:r>
      <w:r w:rsidR="00445974">
        <w:rPr>
          <w:sz w:val="28"/>
          <w:szCs w:val="28"/>
        </w:rPr>
        <w:t xml:space="preserve"> общего объема бюджетных расходов текущего года на </w:t>
      </w:r>
      <w:r w:rsidR="00B448A2">
        <w:rPr>
          <w:sz w:val="28"/>
          <w:szCs w:val="28"/>
        </w:rPr>
        <w:t>8 696</w:t>
      </w:r>
      <w:r w:rsidR="00445974">
        <w:rPr>
          <w:sz w:val="28"/>
          <w:szCs w:val="28"/>
        </w:rPr>
        <w:t>,</w:t>
      </w:r>
      <w:r w:rsidR="00B448A2">
        <w:rPr>
          <w:sz w:val="28"/>
          <w:szCs w:val="28"/>
        </w:rPr>
        <w:t>4</w:t>
      </w:r>
      <w:r w:rsidR="00445974">
        <w:rPr>
          <w:sz w:val="28"/>
          <w:szCs w:val="28"/>
        </w:rPr>
        <w:t xml:space="preserve"> тыс. рублей</w:t>
      </w:r>
      <w:r w:rsidR="00B448A2">
        <w:rPr>
          <w:sz w:val="28"/>
          <w:szCs w:val="28"/>
        </w:rPr>
        <w:t xml:space="preserve"> </w:t>
      </w:r>
      <w:bookmarkStart w:id="0" w:name="_GoBack"/>
      <w:bookmarkEnd w:id="0"/>
      <w:r w:rsidR="00B448A2">
        <w:rPr>
          <w:sz w:val="28"/>
          <w:szCs w:val="28"/>
        </w:rPr>
        <w:t xml:space="preserve">и направить их в полном объеме на реализацию </w:t>
      </w:r>
      <w:r w:rsidR="00CB184D">
        <w:rPr>
          <w:sz w:val="28"/>
          <w:szCs w:val="28"/>
        </w:rPr>
        <w:t xml:space="preserve">Федерального проекта </w:t>
      </w:r>
      <w:r w:rsidR="00CB184D">
        <w:rPr>
          <w:sz w:val="28"/>
          <w:szCs w:val="28"/>
          <w:lang w:val="en-US"/>
        </w:rPr>
        <w:t>G</w:t>
      </w:r>
      <w:r w:rsidR="00CB184D">
        <w:rPr>
          <w:sz w:val="28"/>
          <w:szCs w:val="28"/>
        </w:rPr>
        <w:t xml:space="preserve">6 «Оздоровление Волги» (в рамках реализации национального проекта «Экология») подпрограммы </w:t>
      </w:r>
      <w:r w:rsidR="00CB184D">
        <w:rPr>
          <w:sz w:val="28"/>
          <w:szCs w:val="28"/>
          <w:lang w:val="en-US"/>
        </w:rPr>
        <w:t>II</w:t>
      </w:r>
      <w:r w:rsidR="00CB184D">
        <w:rPr>
          <w:sz w:val="28"/>
          <w:szCs w:val="28"/>
        </w:rPr>
        <w:t xml:space="preserve"> «Система водоотведения» в рамках основного </w:t>
      </w:r>
      <w:r w:rsidR="00B448A2">
        <w:rPr>
          <w:sz w:val="28"/>
          <w:szCs w:val="28"/>
        </w:rPr>
        <w:t>мероприятия «Сокращение доли загрязненных сточных вод (строительство городских канализационных очистных сооружений в г. Лыткарино производительностью 30 000 м. куб. в сутки)</w:t>
      </w:r>
      <w:r w:rsidR="00F552E3">
        <w:rPr>
          <w:sz w:val="28"/>
          <w:szCs w:val="28"/>
        </w:rPr>
        <w:t>»</w:t>
      </w:r>
      <w:r w:rsidR="00CB184D">
        <w:rPr>
          <w:sz w:val="28"/>
          <w:szCs w:val="28"/>
        </w:rPr>
        <w:t>.</w:t>
      </w:r>
      <w:r w:rsidR="00B448A2">
        <w:rPr>
          <w:sz w:val="28"/>
          <w:szCs w:val="28"/>
        </w:rPr>
        <w:t xml:space="preserve"> </w:t>
      </w:r>
    </w:p>
    <w:p w:rsidR="001D144A" w:rsidRPr="00B448A2" w:rsidRDefault="006E0711" w:rsidP="00C76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52E3">
        <w:rPr>
          <w:sz w:val="28"/>
          <w:szCs w:val="28"/>
        </w:rPr>
        <w:t>П</w:t>
      </w:r>
      <w:r>
        <w:rPr>
          <w:sz w:val="28"/>
          <w:szCs w:val="28"/>
        </w:rPr>
        <w:t xml:space="preserve">редлагается увеличить Программные расходы 2021 года на 17 128,8 тыс. рублей (за счет увеличения дефицита бюджета 2021 года) и 2022 года на 6 514,0 тыс. рублей (за счет сокращения размера резервного фонда администрации) и направить их в полном объеме на реализацию вышеуказанного мероприятия Федерального проекта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6 «Оздоровление Волги» подпрограммы </w:t>
      </w:r>
      <w:r>
        <w:rPr>
          <w:sz w:val="28"/>
          <w:szCs w:val="28"/>
          <w:lang w:val="en-US"/>
        </w:rPr>
        <w:t>II</w:t>
      </w:r>
      <w:r w:rsidRPr="006E0711">
        <w:rPr>
          <w:sz w:val="28"/>
          <w:szCs w:val="28"/>
        </w:rPr>
        <w:t xml:space="preserve"> </w:t>
      </w:r>
      <w:r>
        <w:rPr>
          <w:sz w:val="28"/>
          <w:szCs w:val="28"/>
        </w:rPr>
        <w:t>«Система водоотведения».</w:t>
      </w:r>
      <w:r w:rsidR="00B448A2">
        <w:rPr>
          <w:sz w:val="28"/>
          <w:szCs w:val="28"/>
        </w:rPr>
        <w:t xml:space="preserve"> </w:t>
      </w:r>
    </w:p>
    <w:p w:rsidR="008C38A3" w:rsidRPr="008D0110" w:rsidRDefault="00445974" w:rsidP="006E0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699B">
        <w:rPr>
          <w:sz w:val="28"/>
          <w:szCs w:val="28"/>
        </w:rPr>
        <w:t xml:space="preserve"> </w:t>
      </w:r>
      <w:r w:rsidR="008C38A3">
        <w:rPr>
          <w:sz w:val="28"/>
          <w:szCs w:val="28"/>
        </w:rPr>
        <w:t>Соответствующие изменения предлагается внести в паспорт Программы, паспорт и переч</w:t>
      </w:r>
      <w:r w:rsidR="006E0711">
        <w:rPr>
          <w:sz w:val="28"/>
          <w:szCs w:val="28"/>
        </w:rPr>
        <w:t>ень</w:t>
      </w:r>
      <w:r w:rsidR="008C38A3">
        <w:rPr>
          <w:sz w:val="28"/>
          <w:szCs w:val="28"/>
        </w:rPr>
        <w:t xml:space="preserve"> мероприятий подпрограмм</w:t>
      </w:r>
      <w:r w:rsidR="006E0711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="00407924"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8D0110">
        <w:rPr>
          <w:sz w:val="28"/>
          <w:szCs w:val="28"/>
        </w:rPr>
        <w:t>1</w:t>
      </w:r>
      <w:r w:rsidR="00445974">
        <w:rPr>
          <w:sz w:val="28"/>
          <w:szCs w:val="28"/>
        </w:rPr>
        <w:t>2</w:t>
      </w:r>
      <w:r w:rsidR="006E0711">
        <w:rPr>
          <w:sz w:val="28"/>
          <w:szCs w:val="28"/>
        </w:rPr>
        <w:t>3</w:t>
      </w:r>
      <w:r w:rsidR="00226131">
        <w:rPr>
          <w:sz w:val="28"/>
          <w:szCs w:val="28"/>
        </w:rPr>
        <w:t xml:space="preserve"> от </w:t>
      </w:r>
      <w:r w:rsidR="006E0711">
        <w:rPr>
          <w:sz w:val="28"/>
          <w:szCs w:val="28"/>
        </w:rPr>
        <w:t>19</w:t>
      </w:r>
      <w:r w:rsidR="00226131">
        <w:rPr>
          <w:sz w:val="28"/>
          <w:szCs w:val="28"/>
        </w:rPr>
        <w:t>.</w:t>
      </w:r>
      <w:r w:rsidR="001D144A" w:rsidRPr="001D144A">
        <w:rPr>
          <w:sz w:val="28"/>
          <w:szCs w:val="28"/>
        </w:rPr>
        <w:t>10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82FC4"/>
    <w:rsid w:val="000A7560"/>
    <w:rsid w:val="000B38EF"/>
    <w:rsid w:val="000D27FC"/>
    <w:rsid w:val="00137907"/>
    <w:rsid w:val="001535A5"/>
    <w:rsid w:val="00153D53"/>
    <w:rsid w:val="001733EB"/>
    <w:rsid w:val="001D144A"/>
    <w:rsid w:val="0020300A"/>
    <w:rsid w:val="00226131"/>
    <w:rsid w:val="002A189A"/>
    <w:rsid w:val="002A27B4"/>
    <w:rsid w:val="002E5BCF"/>
    <w:rsid w:val="0034578E"/>
    <w:rsid w:val="003B7B32"/>
    <w:rsid w:val="003E562E"/>
    <w:rsid w:val="00407924"/>
    <w:rsid w:val="00445974"/>
    <w:rsid w:val="0044798A"/>
    <w:rsid w:val="0046744B"/>
    <w:rsid w:val="004E3C06"/>
    <w:rsid w:val="00517382"/>
    <w:rsid w:val="005252B9"/>
    <w:rsid w:val="00532DEE"/>
    <w:rsid w:val="00552C45"/>
    <w:rsid w:val="00554883"/>
    <w:rsid w:val="00622FB7"/>
    <w:rsid w:val="00685F49"/>
    <w:rsid w:val="00686E39"/>
    <w:rsid w:val="006E0711"/>
    <w:rsid w:val="0072622F"/>
    <w:rsid w:val="00737C08"/>
    <w:rsid w:val="00760921"/>
    <w:rsid w:val="00764FFF"/>
    <w:rsid w:val="00786BF7"/>
    <w:rsid w:val="007B74CA"/>
    <w:rsid w:val="00824B00"/>
    <w:rsid w:val="0082597B"/>
    <w:rsid w:val="00850243"/>
    <w:rsid w:val="008C16A9"/>
    <w:rsid w:val="008C2DBB"/>
    <w:rsid w:val="008C38A3"/>
    <w:rsid w:val="008D0110"/>
    <w:rsid w:val="008D3351"/>
    <w:rsid w:val="00902C15"/>
    <w:rsid w:val="00955458"/>
    <w:rsid w:val="00982785"/>
    <w:rsid w:val="009B7189"/>
    <w:rsid w:val="009E67C7"/>
    <w:rsid w:val="009F68BE"/>
    <w:rsid w:val="00A45CCE"/>
    <w:rsid w:val="00A47F11"/>
    <w:rsid w:val="00A8484B"/>
    <w:rsid w:val="00AB0761"/>
    <w:rsid w:val="00AD470B"/>
    <w:rsid w:val="00B03872"/>
    <w:rsid w:val="00B13898"/>
    <w:rsid w:val="00B448A2"/>
    <w:rsid w:val="00B47171"/>
    <w:rsid w:val="00B80FCB"/>
    <w:rsid w:val="00B840C4"/>
    <w:rsid w:val="00BB657D"/>
    <w:rsid w:val="00BC2E2D"/>
    <w:rsid w:val="00BE253D"/>
    <w:rsid w:val="00BE5D7D"/>
    <w:rsid w:val="00C21A5A"/>
    <w:rsid w:val="00C72C53"/>
    <w:rsid w:val="00C7699B"/>
    <w:rsid w:val="00C95382"/>
    <w:rsid w:val="00CB184D"/>
    <w:rsid w:val="00D11C85"/>
    <w:rsid w:val="00D129C2"/>
    <w:rsid w:val="00D22CF9"/>
    <w:rsid w:val="00D541F4"/>
    <w:rsid w:val="00D74BF5"/>
    <w:rsid w:val="00D77AE9"/>
    <w:rsid w:val="00DB3AD9"/>
    <w:rsid w:val="00E06A3E"/>
    <w:rsid w:val="00E36EEF"/>
    <w:rsid w:val="00E80619"/>
    <w:rsid w:val="00E914B5"/>
    <w:rsid w:val="00E9582D"/>
    <w:rsid w:val="00EC4ED3"/>
    <w:rsid w:val="00EE40CF"/>
    <w:rsid w:val="00F440AA"/>
    <w:rsid w:val="00F552E3"/>
    <w:rsid w:val="00F6137B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9E445-F4EB-42A5-96C8-1A0F752E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2020-07-03T12:24:00Z</cp:lastPrinted>
  <dcterms:created xsi:type="dcterms:W3CDTF">2020-06-29T09:38:00Z</dcterms:created>
  <dcterms:modified xsi:type="dcterms:W3CDTF">2020-10-27T06:37:00Z</dcterms:modified>
</cp:coreProperties>
</file>