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F11" w:rsidRDefault="00A47F11" w:rsidP="00ED78C8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Информация</w:t>
      </w:r>
    </w:p>
    <w:p w:rsidR="00A47F11" w:rsidRDefault="00A47F11" w:rsidP="00A47F11">
      <w:pPr>
        <w:pStyle w:val="Default"/>
        <w:jc w:val="center"/>
        <w:rPr>
          <w:sz w:val="28"/>
          <w:szCs w:val="28"/>
        </w:rPr>
      </w:pPr>
    </w:p>
    <w:p w:rsidR="007B74CA" w:rsidRDefault="007B74CA" w:rsidP="007B74CA">
      <w:pPr>
        <w:jc w:val="center"/>
        <w:rPr>
          <w:b/>
          <w:sz w:val="28"/>
          <w:szCs w:val="28"/>
        </w:rPr>
      </w:pPr>
      <w:r w:rsidRPr="00651A81">
        <w:rPr>
          <w:b/>
          <w:sz w:val="28"/>
          <w:szCs w:val="28"/>
        </w:rPr>
        <w:t>по результатам проведения финансово-экономической экспертизы проекта п</w:t>
      </w:r>
      <w:r>
        <w:rPr>
          <w:b/>
          <w:sz w:val="28"/>
          <w:szCs w:val="28"/>
        </w:rPr>
        <w:t>остановления Главы городского округа</w:t>
      </w:r>
      <w:r w:rsidRPr="00651A81">
        <w:rPr>
          <w:b/>
          <w:sz w:val="28"/>
          <w:szCs w:val="28"/>
        </w:rPr>
        <w:t xml:space="preserve"> Лыткарино «О</w:t>
      </w:r>
      <w:r w:rsidR="00166B57">
        <w:rPr>
          <w:b/>
          <w:sz w:val="28"/>
          <w:szCs w:val="28"/>
        </w:rPr>
        <w:t> </w:t>
      </w:r>
      <w:r w:rsidRPr="00651A81">
        <w:rPr>
          <w:b/>
          <w:sz w:val="28"/>
          <w:szCs w:val="28"/>
        </w:rPr>
        <w:t>внесении изменений в муниципальную программу «</w:t>
      </w:r>
      <w:r w:rsidR="00A72D55" w:rsidRPr="00A72D55">
        <w:rPr>
          <w:b/>
          <w:sz w:val="28"/>
          <w:szCs w:val="28"/>
        </w:rPr>
        <w:t>Жилище</w:t>
      </w:r>
      <w:r>
        <w:rPr>
          <w:b/>
          <w:sz w:val="28"/>
          <w:szCs w:val="28"/>
        </w:rPr>
        <w:t>»</w:t>
      </w:r>
      <w:r w:rsidRPr="00651A81">
        <w:rPr>
          <w:b/>
          <w:sz w:val="28"/>
          <w:szCs w:val="28"/>
        </w:rPr>
        <w:t xml:space="preserve"> на 20</w:t>
      </w:r>
      <w:r>
        <w:rPr>
          <w:b/>
          <w:sz w:val="28"/>
          <w:szCs w:val="28"/>
        </w:rPr>
        <w:t>20</w:t>
      </w:r>
      <w:r w:rsidRPr="00651A81">
        <w:rPr>
          <w:b/>
          <w:sz w:val="28"/>
          <w:szCs w:val="28"/>
        </w:rPr>
        <w:t>-202</w:t>
      </w:r>
      <w:r>
        <w:rPr>
          <w:b/>
          <w:sz w:val="28"/>
          <w:szCs w:val="28"/>
        </w:rPr>
        <w:t>4</w:t>
      </w:r>
      <w:r w:rsidRPr="00651A81">
        <w:rPr>
          <w:b/>
          <w:sz w:val="28"/>
          <w:szCs w:val="28"/>
        </w:rPr>
        <w:t xml:space="preserve"> годы</w:t>
      </w:r>
      <w:r>
        <w:rPr>
          <w:b/>
          <w:sz w:val="28"/>
          <w:szCs w:val="28"/>
        </w:rPr>
        <w:t>»</w:t>
      </w:r>
      <w:r w:rsidRPr="00651A81">
        <w:rPr>
          <w:b/>
          <w:sz w:val="28"/>
          <w:szCs w:val="28"/>
        </w:rPr>
        <w:t>.</w:t>
      </w:r>
    </w:p>
    <w:p w:rsidR="007B74CA" w:rsidRDefault="007B74CA" w:rsidP="007B74CA">
      <w:pPr>
        <w:jc w:val="center"/>
        <w:rPr>
          <w:b/>
          <w:sz w:val="28"/>
          <w:szCs w:val="28"/>
        </w:rPr>
      </w:pPr>
    </w:p>
    <w:p w:rsidR="007B74CA" w:rsidRPr="007B74CA" w:rsidRDefault="007B74CA" w:rsidP="007B74CA">
      <w:pPr>
        <w:jc w:val="center"/>
        <w:rPr>
          <w:sz w:val="28"/>
          <w:szCs w:val="28"/>
        </w:rPr>
      </w:pPr>
      <w:r w:rsidRPr="00ED78C8">
        <w:rPr>
          <w:sz w:val="28"/>
          <w:szCs w:val="28"/>
        </w:rPr>
        <w:t xml:space="preserve">                                                                               </w:t>
      </w:r>
      <w:r w:rsidR="00136E72" w:rsidRPr="00ED78C8">
        <w:rPr>
          <w:sz w:val="28"/>
          <w:szCs w:val="28"/>
        </w:rPr>
        <w:t xml:space="preserve">                             </w:t>
      </w:r>
      <w:r w:rsidRPr="00ED78C8">
        <w:rPr>
          <w:sz w:val="28"/>
          <w:szCs w:val="28"/>
        </w:rPr>
        <w:t xml:space="preserve"> </w:t>
      </w:r>
      <w:r w:rsidR="004D3976">
        <w:rPr>
          <w:sz w:val="28"/>
          <w:szCs w:val="28"/>
        </w:rPr>
        <w:t>30</w:t>
      </w:r>
      <w:r w:rsidR="00ED78C8" w:rsidRPr="00ED78C8">
        <w:rPr>
          <w:sz w:val="28"/>
          <w:szCs w:val="28"/>
        </w:rPr>
        <w:t>.</w:t>
      </w:r>
      <w:r w:rsidR="00B85398">
        <w:rPr>
          <w:sz w:val="28"/>
          <w:szCs w:val="28"/>
        </w:rPr>
        <w:t>0</w:t>
      </w:r>
      <w:r w:rsidR="00166B57">
        <w:rPr>
          <w:sz w:val="28"/>
          <w:szCs w:val="28"/>
        </w:rPr>
        <w:t>9</w:t>
      </w:r>
      <w:r w:rsidRPr="00ED78C8">
        <w:rPr>
          <w:sz w:val="28"/>
          <w:szCs w:val="28"/>
        </w:rPr>
        <w:t>.202</w:t>
      </w:r>
      <w:r w:rsidR="00B85398">
        <w:rPr>
          <w:sz w:val="28"/>
          <w:szCs w:val="28"/>
        </w:rPr>
        <w:t>1</w:t>
      </w:r>
      <w:r w:rsidRPr="00ED78C8">
        <w:rPr>
          <w:sz w:val="28"/>
          <w:szCs w:val="28"/>
        </w:rPr>
        <w:t>г</w:t>
      </w:r>
      <w:r>
        <w:rPr>
          <w:sz w:val="28"/>
          <w:szCs w:val="28"/>
        </w:rPr>
        <w:t>.</w:t>
      </w:r>
    </w:p>
    <w:p w:rsidR="00A47F11" w:rsidRDefault="00A47F11" w:rsidP="00A47F11">
      <w:pPr>
        <w:pStyle w:val="Default"/>
        <w:rPr>
          <w:sz w:val="28"/>
          <w:szCs w:val="28"/>
        </w:rPr>
      </w:pPr>
    </w:p>
    <w:p w:rsidR="006C4D44" w:rsidRDefault="008C38A3" w:rsidP="006C4D44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приведения финансовых показателей </w:t>
      </w:r>
      <w:r w:rsidR="00163D99">
        <w:rPr>
          <w:sz w:val="28"/>
          <w:szCs w:val="28"/>
        </w:rPr>
        <w:t xml:space="preserve">муниципальной </w:t>
      </w:r>
      <w:r>
        <w:rPr>
          <w:sz w:val="28"/>
          <w:szCs w:val="28"/>
        </w:rPr>
        <w:t xml:space="preserve">программы </w:t>
      </w:r>
      <w:r w:rsidR="00163D99">
        <w:rPr>
          <w:sz w:val="28"/>
          <w:szCs w:val="28"/>
        </w:rPr>
        <w:t>«</w:t>
      </w:r>
      <w:r w:rsidR="00A72D55">
        <w:rPr>
          <w:sz w:val="28"/>
          <w:szCs w:val="28"/>
        </w:rPr>
        <w:t>Жилище</w:t>
      </w:r>
      <w:r w:rsidR="00163D99">
        <w:rPr>
          <w:sz w:val="28"/>
          <w:szCs w:val="28"/>
        </w:rPr>
        <w:t>»</w:t>
      </w:r>
      <w:r w:rsidR="006742FB">
        <w:rPr>
          <w:sz w:val="28"/>
          <w:szCs w:val="28"/>
        </w:rPr>
        <w:t xml:space="preserve"> на 2020-2024 годы</w:t>
      </w:r>
      <w:r w:rsidR="00A72D55">
        <w:rPr>
          <w:sz w:val="28"/>
          <w:szCs w:val="28"/>
        </w:rPr>
        <w:t xml:space="preserve"> (далее </w:t>
      </w:r>
      <w:r w:rsidR="004D3976">
        <w:rPr>
          <w:sz w:val="28"/>
          <w:szCs w:val="28"/>
        </w:rPr>
        <w:t>–</w:t>
      </w:r>
      <w:r w:rsidR="00A72D55">
        <w:rPr>
          <w:sz w:val="28"/>
          <w:szCs w:val="28"/>
        </w:rPr>
        <w:t xml:space="preserve"> Программа)</w:t>
      </w:r>
      <w:r w:rsidR="00163D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соответствие с решением Совета депутатов городского округа Лыткарино от </w:t>
      </w:r>
      <w:r w:rsidR="009404CB">
        <w:rPr>
          <w:sz w:val="28"/>
          <w:szCs w:val="28"/>
        </w:rPr>
        <w:t>10</w:t>
      </w:r>
      <w:r>
        <w:rPr>
          <w:sz w:val="28"/>
          <w:szCs w:val="28"/>
        </w:rPr>
        <w:t>.12.20</w:t>
      </w:r>
      <w:r w:rsidR="009404CB">
        <w:rPr>
          <w:sz w:val="28"/>
          <w:szCs w:val="28"/>
        </w:rPr>
        <w:t>20</w:t>
      </w:r>
      <w:r>
        <w:rPr>
          <w:sz w:val="28"/>
          <w:szCs w:val="28"/>
        </w:rPr>
        <w:t xml:space="preserve"> №</w:t>
      </w:r>
      <w:r w:rsidR="00166B57">
        <w:rPr>
          <w:sz w:val="28"/>
          <w:szCs w:val="28"/>
        </w:rPr>
        <w:t> </w:t>
      </w:r>
      <w:r>
        <w:rPr>
          <w:sz w:val="28"/>
          <w:szCs w:val="28"/>
        </w:rPr>
        <w:t>4</w:t>
      </w:r>
      <w:r w:rsidR="009404CB">
        <w:rPr>
          <w:sz w:val="28"/>
          <w:szCs w:val="28"/>
        </w:rPr>
        <w:t>8</w:t>
      </w:r>
      <w:r>
        <w:rPr>
          <w:sz w:val="28"/>
          <w:szCs w:val="28"/>
        </w:rPr>
        <w:t>/</w:t>
      </w:r>
      <w:r w:rsidR="009404CB">
        <w:rPr>
          <w:sz w:val="28"/>
          <w:szCs w:val="28"/>
        </w:rPr>
        <w:t>8</w:t>
      </w:r>
      <w:r>
        <w:rPr>
          <w:sz w:val="28"/>
          <w:szCs w:val="28"/>
        </w:rPr>
        <w:t xml:space="preserve"> «Об утверждении бюджета городского округа Лыткарино на 202</w:t>
      </w:r>
      <w:r w:rsidR="009404CB">
        <w:rPr>
          <w:sz w:val="28"/>
          <w:szCs w:val="28"/>
        </w:rPr>
        <w:t>1</w:t>
      </w:r>
      <w:r>
        <w:rPr>
          <w:sz w:val="28"/>
          <w:szCs w:val="28"/>
        </w:rPr>
        <w:t xml:space="preserve"> год и на плановый период 202</w:t>
      </w:r>
      <w:r w:rsidR="009404CB">
        <w:rPr>
          <w:sz w:val="28"/>
          <w:szCs w:val="28"/>
        </w:rPr>
        <w:t>2</w:t>
      </w:r>
      <w:r>
        <w:rPr>
          <w:sz w:val="28"/>
          <w:szCs w:val="28"/>
        </w:rPr>
        <w:t xml:space="preserve"> и 202</w:t>
      </w:r>
      <w:r w:rsidR="009404CB">
        <w:rPr>
          <w:sz w:val="28"/>
          <w:szCs w:val="28"/>
        </w:rPr>
        <w:t>3</w:t>
      </w:r>
      <w:r>
        <w:rPr>
          <w:sz w:val="28"/>
          <w:szCs w:val="28"/>
        </w:rPr>
        <w:t xml:space="preserve"> годов» (с учетом внесенных изменений и дополнений от </w:t>
      </w:r>
      <w:r w:rsidR="004D3976">
        <w:rPr>
          <w:sz w:val="28"/>
          <w:szCs w:val="28"/>
        </w:rPr>
        <w:t>23</w:t>
      </w:r>
      <w:r w:rsidR="00A72D55" w:rsidRPr="00EC750F">
        <w:rPr>
          <w:sz w:val="28"/>
          <w:szCs w:val="28"/>
        </w:rPr>
        <w:t>.0</w:t>
      </w:r>
      <w:r w:rsidR="004D3976">
        <w:rPr>
          <w:sz w:val="28"/>
          <w:szCs w:val="28"/>
        </w:rPr>
        <w:t>9</w:t>
      </w:r>
      <w:r w:rsidR="00A72D55" w:rsidRPr="00EC750F">
        <w:rPr>
          <w:sz w:val="28"/>
          <w:szCs w:val="28"/>
        </w:rPr>
        <w:t>.2021 №</w:t>
      </w:r>
      <w:r w:rsidR="00166B57">
        <w:rPr>
          <w:sz w:val="28"/>
          <w:szCs w:val="28"/>
        </w:rPr>
        <w:t> </w:t>
      </w:r>
      <w:r w:rsidR="004D3976">
        <w:rPr>
          <w:sz w:val="28"/>
          <w:szCs w:val="28"/>
        </w:rPr>
        <w:t>136</w:t>
      </w:r>
      <w:r w:rsidR="00166B57">
        <w:rPr>
          <w:sz w:val="28"/>
          <w:szCs w:val="28"/>
        </w:rPr>
        <w:t>/1</w:t>
      </w:r>
      <w:r w:rsidR="004D3976">
        <w:rPr>
          <w:sz w:val="28"/>
          <w:szCs w:val="28"/>
        </w:rPr>
        <w:t>8</w:t>
      </w:r>
      <w:r>
        <w:rPr>
          <w:sz w:val="28"/>
          <w:szCs w:val="28"/>
        </w:rPr>
        <w:t xml:space="preserve">) </w:t>
      </w:r>
      <w:r w:rsidR="00A14B13">
        <w:rPr>
          <w:sz w:val="28"/>
          <w:szCs w:val="28"/>
        </w:rPr>
        <w:t xml:space="preserve">представленным проектом </w:t>
      </w:r>
      <w:r w:rsidR="009404CB">
        <w:rPr>
          <w:sz w:val="28"/>
          <w:szCs w:val="28"/>
        </w:rPr>
        <w:t xml:space="preserve">предлагается </w:t>
      </w:r>
      <w:r w:rsidR="006C4D44" w:rsidRPr="007701BF">
        <w:rPr>
          <w:sz w:val="28"/>
          <w:szCs w:val="28"/>
        </w:rPr>
        <w:t xml:space="preserve">увеличить общий объём программных расходов текущего года на </w:t>
      </w:r>
      <w:r w:rsidR="006C4D44" w:rsidRPr="00EA07B2">
        <w:rPr>
          <w:sz w:val="28"/>
          <w:szCs w:val="28"/>
        </w:rPr>
        <w:t>12</w:t>
      </w:r>
      <w:r w:rsidR="006C4D44">
        <w:rPr>
          <w:sz w:val="28"/>
          <w:szCs w:val="28"/>
        </w:rPr>
        <w:t> </w:t>
      </w:r>
      <w:r w:rsidR="006C4D44" w:rsidRPr="00EA07B2">
        <w:rPr>
          <w:sz w:val="28"/>
          <w:szCs w:val="28"/>
        </w:rPr>
        <w:t xml:space="preserve">748,3 </w:t>
      </w:r>
      <w:r w:rsidR="006C4D44" w:rsidRPr="007701BF">
        <w:rPr>
          <w:sz w:val="28"/>
          <w:szCs w:val="28"/>
        </w:rPr>
        <w:t>тыс. рублей</w:t>
      </w:r>
      <w:r w:rsidR="00A14B13">
        <w:rPr>
          <w:sz w:val="28"/>
          <w:szCs w:val="28"/>
        </w:rPr>
        <w:t>, в том числе:</w:t>
      </w:r>
    </w:p>
    <w:p w:rsidR="006C4D44" w:rsidRPr="0027096E" w:rsidRDefault="006C4D44" w:rsidP="006C4D44">
      <w:pPr>
        <w:pStyle w:val="a3"/>
        <w:ind w:left="0" w:firstLine="709"/>
        <w:jc w:val="both"/>
        <w:rPr>
          <w:sz w:val="28"/>
          <w:szCs w:val="28"/>
        </w:rPr>
      </w:pPr>
      <w:r w:rsidRPr="0078081C">
        <w:rPr>
          <w:sz w:val="28"/>
          <w:szCs w:val="28"/>
        </w:rPr>
        <w:t>на реализацию основного мероприятия «Оказание государственной поддержки молодым семьям в виде социальных выплат на приобретение жилого помещения или на создание объект</w:t>
      </w:r>
      <w:r w:rsidR="00C71A57">
        <w:rPr>
          <w:sz w:val="28"/>
          <w:szCs w:val="28"/>
        </w:rPr>
        <w:t>а</w:t>
      </w:r>
      <w:r w:rsidRPr="0078081C">
        <w:rPr>
          <w:sz w:val="28"/>
          <w:szCs w:val="28"/>
        </w:rPr>
        <w:t xml:space="preserve"> индивидуального </w:t>
      </w:r>
      <w:r w:rsidRPr="0027096E">
        <w:rPr>
          <w:sz w:val="28"/>
          <w:szCs w:val="28"/>
        </w:rPr>
        <w:t>жилищного строительства»</w:t>
      </w:r>
      <w:r w:rsidR="00265AC4">
        <w:rPr>
          <w:sz w:val="28"/>
          <w:szCs w:val="28"/>
        </w:rPr>
        <w:t xml:space="preserve"> подпрограммы </w:t>
      </w:r>
      <w:r w:rsidR="00265AC4">
        <w:rPr>
          <w:sz w:val="28"/>
          <w:szCs w:val="28"/>
          <w:lang w:val="en-US"/>
        </w:rPr>
        <w:t>II</w:t>
      </w:r>
      <w:r w:rsidR="00265AC4" w:rsidRPr="00265AC4">
        <w:rPr>
          <w:sz w:val="28"/>
          <w:szCs w:val="28"/>
        </w:rPr>
        <w:t xml:space="preserve"> </w:t>
      </w:r>
      <w:r w:rsidR="00265AC4">
        <w:rPr>
          <w:sz w:val="28"/>
          <w:szCs w:val="28"/>
        </w:rPr>
        <w:t>в размере</w:t>
      </w:r>
      <w:r w:rsidR="00265AC4" w:rsidRPr="0078081C">
        <w:rPr>
          <w:sz w:val="28"/>
          <w:szCs w:val="28"/>
        </w:rPr>
        <w:t xml:space="preserve"> 35,3 тыс. рублей</w:t>
      </w:r>
      <w:r w:rsidR="00265AC4">
        <w:rPr>
          <w:sz w:val="28"/>
          <w:szCs w:val="28"/>
        </w:rPr>
        <w:t>;</w:t>
      </w:r>
    </w:p>
    <w:p w:rsidR="00265AC4" w:rsidRPr="00265AC4" w:rsidRDefault="00265AC4" w:rsidP="006C4D44">
      <w:pPr>
        <w:pStyle w:val="a3"/>
        <w:ind w:left="0" w:firstLine="709"/>
        <w:jc w:val="both"/>
        <w:rPr>
          <w:sz w:val="28"/>
          <w:szCs w:val="28"/>
        </w:rPr>
      </w:pPr>
      <w:r w:rsidRPr="0078081C">
        <w:rPr>
          <w:sz w:val="28"/>
          <w:szCs w:val="28"/>
        </w:rPr>
        <w:t>на реализацию</w:t>
      </w:r>
      <w:r>
        <w:rPr>
          <w:sz w:val="28"/>
          <w:szCs w:val="28"/>
        </w:rPr>
        <w:t xml:space="preserve"> </w:t>
      </w:r>
      <w:r w:rsidRPr="0027096E">
        <w:rPr>
          <w:sz w:val="28"/>
          <w:szCs w:val="28"/>
        </w:rPr>
        <w:t>основного мероприятия «</w:t>
      </w:r>
      <w:r w:rsidR="00C71A57">
        <w:rPr>
          <w:sz w:val="28"/>
          <w:szCs w:val="28"/>
        </w:rPr>
        <w:t>Оказание мер социальной поддержки детям-сиротам, детям, оставшимся без попечения родителей, лицам из числа указанной категории детей, а также гражданам, желающим взять детей на воспитание в семью</w:t>
      </w:r>
      <w:r w:rsidRPr="0027096E">
        <w:rPr>
          <w:sz w:val="28"/>
          <w:szCs w:val="28"/>
        </w:rPr>
        <w:t>»</w:t>
      </w:r>
      <w:r>
        <w:rPr>
          <w:sz w:val="28"/>
          <w:szCs w:val="28"/>
        </w:rPr>
        <w:t xml:space="preserve"> подпрограммы </w:t>
      </w:r>
      <w:r>
        <w:rPr>
          <w:sz w:val="28"/>
          <w:szCs w:val="28"/>
          <w:lang w:val="en-US"/>
        </w:rPr>
        <w:t>III</w:t>
      </w:r>
      <w:r w:rsidRPr="00265A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объеме </w:t>
      </w:r>
      <w:r w:rsidRPr="0027096E">
        <w:rPr>
          <w:sz w:val="28"/>
          <w:szCs w:val="28"/>
        </w:rPr>
        <w:t>12 713,0 тыс. рублей</w:t>
      </w:r>
      <w:r>
        <w:rPr>
          <w:sz w:val="28"/>
          <w:szCs w:val="28"/>
        </w:rPr>
        <w:t>.</w:t>
      </w:r>
    </w:p>
    <w:p w:rsidR="008C38A3" w:rsidRDefault="008C38A3" w:rsidP="006C4D44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Соответствующие изменения предлагается внести в паспорт Программы</w:t>
      </w:r>
      <w:r w:rsidR="001E1357">
        <w:rPr>
          <w:sz w:val="28"/>
          <w:szCs w:val="28"/>
        </w:rPr>
        <w:t>, паспорт</w:t>
      </w:r>
      <w:r w:rsidR="005144E2">
        <w:rPr>
          <w:sz w:val="28"/>
          <w:szCs w:val="28"/>
        </w:rPr>
        <w:t>а</w:t>
      </w:r>
      <w:r w:rsidR="001E1357">
        <w:rPr>
          <w:sz w:val="28"/>
          <w:szCs w:val="28"/>
        </w:rPr>
        <w:t xml:space="preserve"> и перечни мероприятий подпрограмм </w:t>
      </w:r>
      <w:r w:rsidR="001E1357">
        <w:rPr>
          <w:sz w:val="28"/>
          <w:szCs w:val="28"/>
          <w:lang w:val="en-US"/>
        </w:rPr>
        <w:t>II</w:t>
      </w:r>
      <w:r w:rsidR="001E1357">
        <w:rPr>
          <w:sz w:val="28"/>
          <w:szCs w:val="28"/>
        </w:rPr>
        <w:t xml:space="preserve">, </w:t>
      </w:r>
      <w:r w:rsidR="001E1357">
        <w:rPr>
          <w:sz w:val="28"/>
          <w:szCs w:val="28"/>
          <w:lang w:val="en-US"/>
        </w:rPr>
        <w:t>III</w:t>
      </w:r>
      <w:r w:rsidR="00166B57">
        <w:rPr>
          <w:sz w:val="28"/>
          <w:szCs w:val="28"/>
        </w:rPr>
        <w:t>.</w:t>
      </w:r>
    </w:p>
    <w:p w:rsidR="008C38A3" w:rsidRPr="008C38A3" w:rsidRDefault="008C38A3" w:rsidP="006C4D44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Финансово-экономическая экспертиза проведена </w:t>
      </w:r>
      <w:r w:rsidR="00226131">
        <w:rPr>
          <w:sz w:val="28"/>
          <w:szCs w:val="28"/>
        </w:rPr>
        <w:t>в установленные сроки и подготовлено заключение №</w:t>
      </w:r>
      <w:r w:rsidR="00F971A6">
        <w:rPr>
          <w:sz w:val="28"/>
          <w:szCs w:val="28"/>
        </w:rPr>
        <w:t> </w:t>
      </w:r>
      <w:r w:rsidR="001E1357">
        <w:rPr>
          <w:sz w:val="28"/>
          <w:szCs w:val="28"/>
        </w:rPr>
        <w:t>10</w:t>
      </w:r>
      <w:r w:rsidR="004959CC">
        <w:rPr>
          <w:sz w:val="28"/>
          <w:szCs w:val="28"/>
        </w:rPr>
        <w:t>7</w:t>
      </w:r>
      <w:r w:rsidR="00226131">
        <w:rPr>
          <w:sz w:val="28"/>
          <w:szCs w:val="28"/>
        </w:rPr>
        <w:t xml:space="preserve"> от </w:t>
      </w:r>
      <w:r w:rsidR="004959CC">
        <w:rPr>
          <w:sz w:val="28"/>
          <w:szCs w:val="28"/>
        </w:rPr>
        <w:t>30</w:t>
      </w:r>
      <w:bookmarkStart w:id="0" w:name="_GoBack"/>
      <w:bookmarkEnd w:id="0"/>
      <w:r w:rsidR="00226131">
        <w:rPr>
          <w:sz w:val="28"/>
          <w:szCs w:val="28"/>
        </w:rPr>
        <w:t>.</w:t>
      </w:r>
      <w:r w:rsidR="009404CB">
        <w:rPr>
          <w:sz w:val="28"/>
          <w:szCs w:val="28"/>
        </w:rPr>
        <w:t>0</w:t>
      </w:r>
      <w:r w:rsidR="00166B57">
        <w:rPr>
          <w:sz w:val="28"/>
          <w:szCs w:val="28"/>
        </w:rPr>
        <w:t>9</w:t>
      </w:r>
      <w:r w:rsidR="00226131">
        <w:rPr>
          <w:sz w:val="28"/>
          <w:szCs w:val="28"/>
        </w:rPr>
        <w:t>.202</w:t>
      </w:r>
      <w:r w:rsidR="009404CB">
        <w:rPr>
          <w:sz w:val="28"/>
          <w:szCs w:val="28"/>
        </w:rPr>
        <w:t>1</w:t>
      </w:r>
      <w:r w:rsidR="00226131">
        <w:rPr>
          <w:sz w:val="28"/>
          <w:szCs w:val="28"/>
        </w:rPr>
        <w:t>.</w:t>
      </w:r>
    </w:p>
    <w:p w:rsidR="00A47F11" w:rsidRDefault="00A47F11" w:rsidP="006C4D44">
      <w:pPr>
        <w:pStyle w:val="Default"/>
        <w:rPr>
          <w:sz w:val="28"/>
          <w:szCs w:val="28"/>
        </w:rPr>
      </w:pPr>
    </w:p>
    <w:sectPr w:rsidR="00A47F11" w:rsidSect="00A8484B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217660"/>
    <w:multiLevelType w:val="hybridMultilevel"/>
    <w:tmpl w:val="CDF0F93A"/>
    <w:lvl w:ilvl="0" w:tplc="041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" w15:restartNumberingAfterBreak="0">
    <w:nsid w:val="3FD478BF"/>
    <w:multiLevelType w:val="hybridMultilevel"/>
    <w:tmpl w:val="30FEFFE0"/>
    <w:lvl w:ilvl="0" w:tplc="EA9C1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4E8C23D6"/>
    <w:multiLevelType w:val="hybridMultilevel"/>
    <w:tmpl w:val="D87CC10C"/>
    <w:lvl w:ilvl="0" w:tplc="7FAAFF5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BF7"/>
    <w:rsid w:val="000415E4"/>
    <w:rsid w:val="000457E3"/>
    <w:rsid w:val="00065C15"/>
    <w:rsid w:val="00082FC4"/>
    <w:rsid w:val="000B38EF"/>
    <w:rsid w:val="000D27FC"/>
    <w:rsid w:val="00136E72"/>
    <w:rsid w:val="00137907"/>
    <w:rsid w:val="001535A5"/>
    <w:rsid w:val="00153D53"/>
    <w:rsid w:val="00163D99"/>
    <w:rsid w:val="00166B57"/>
    <w:rsid w:val="001733EB"/>
    <w:rsid w:val="00174EAF"/>
    <w:rsid w:val="001E1357"/>
    <w:rsid w:val="002006F1"/>
    <w:rsid w:val="0020300A"/>
    <w:rsid w:val="00226131"/>
    <w:rsid w:val="00265AC4"/>
    <w:rsid w:val="00285CBF"/>
    <w:rsid w:val="00287D90"/>
    <w:rsid w:val="002A189A"/>
    <w:rsid w:val="002E5BCF"/>
    <w:rsid w:val="00395BA8"/>
    <w:rsid w:val="003A10CD"/>
    <w:rsid w:val="003B740E"/>
    <w:rsid w:val="003C7B05"/>
    <w:rsid w:val="0044798A"/>
    <w:rsid w:val="0046744B"/>
    <w:rsid w:val="004959CC"/>
    <w:rsid w:val="004D3976"/>
    <w:rsid w:val="004E3C06"/>
    <w:rsid w:val="005144E2"/>
    <w:rsid w:val="00517382"/>
    <w:rsid w:val="00532DEE"/>
    <w:rsid w:val="00552C45"/>
    <w:rsid w:val="00554883"/>
    <w:rsid w:val="00604D94"/>
    <w:rsid w:val="006742FB"/>
    <w:rsid w:val="006C4D44"/>
    <w:rsid w:val="006D26DD"/>
    <w:rsid w:val="00702ED9"/>
    <w:rsid w:val="0072622F"/>
    <w:rsid w:val="00737C08"/>
    <w:rsid w:val="00764FFF"/>
    <w:rsid w:val="00766B23"/>
    <w:rsid w:val="00786BF7"/>
    <w:rsid w:val="007B74CA"/>
    <w:rsid w:val="00824B00"/>
    <w:rsid w:val="0082597B"/>
    <w:rsid w:val="00850243"/>
    <w:rsid w:val="008A09FD"/>
    <w:rsid w:val="008C2DBB"/>
    <w:rsid w:val="008C38A3"/>
    <w:rsid w:val="008C7E43"/>
    <w:rsid w:val="008D3351"/>
    <w:rsid w:val="00902C15"/>
    <w:rsid w:val="009404CB"/>
    <w:rsid w:val="00955458"/>
    <w:rsid w:val="00956F55"/>
    <w:rsid w:val="00982785"/>
    <w:rsid w:val="009B7189"/>
    <w:rsid w:val="009C2908"/>
    <w:rsid w:val="009D3F49"/>
    <w:rsid w:val="009F0449"/>
    <w:rsid w:val="009F68BE"/>
    <w:rsid w:val="00A14B13"/>
    <w:rsid w:val="00A4061C"/>
    <w:rsid w:val="00A47F11"/>
    <w:rsid w:val="00A72D55"/>
    <w:rsid w:val="00A8484B"/>
    <w:rsid w:val="00A8717E"/>
    <w:rsid w:val="00AB0761"/>
    <w:rsid w:val="00B03872"/>
    <w:rsid w:val="00B47171"/>
    <w:rsid w:val="00B80FCB"/>
    <w:rsid w:val="00B840C4"/>
    <w:rsid w:val="00B85398"/>
    <w:rsid w:val="00BB657D"/>
    <w:rsid w:val="00BE5D7D"/>
    <w:rsid w:val="00C0777D"/>
    <w:rsid w:val="00C21A5A"/>
    <w:rsid w:val="00C71A57"/>
    <w:rsid w:val="00C72C53"/>
    <w:rsid w:val="00C95382"/>
    <w:rsid w:val="00CF3F9C"/>
    <w:rsid w:val="00D11C85"/>
    <w:rsid w:val="00D129C2"/>
    <w:rsid w:val="00D22CF9"/>
    <w:rsid w:val="00D541F4"/>
    <w:rsid w:val="00D77AE9"/>
    <w:rsid w:val="00DB3AD9"/>
    <w:rsid w:val="00DE3715"/>
    <w:rsid w:val="00E36EEF"/>
    <w:rsid w:val="00E85E8E"/>
    <w:rsid w:val="00E914B5"/>
    <w:rsid w:val="00E9582D"/>
    <w:rsid w:val="00EC4ED3"/>
    <w:rsid w:val="00ED78C8"/>
    <w:rsid w:val="00EE40CF"/>
    <w:rsid w:val="00EF607F"/>
    <w:rsid w:val="00F440AA"/>
    <w:rsid w:val="00F82C6E"/>
    <w:rsid w:val="00F971A6"/>
    <w:rsid w:val="00FB3C9A"/>
    <w:rsid w:val="00FC4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7DB585-F3EE-40E9-B6F1-A4EE514B5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5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47F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DB3AD9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D77AE9"/>
    <w:pPr>
      <w:tabs>
        <w:tab w:val="left" w:pos="0"/>
      </w:tabs>
      <w:spacing w:line="276" w:lineRule="auto"/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D77AE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A189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A189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1CDD4F-839C-4E46-A47D-53DB37896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9</cp:revision>
  <cp:lastPrinted>2021-01-11T13:11:00Z</cp:lastPrinted>
  <dcterms:created xsi:type="dcterms:W3CDTF">2021-04-23T06:43:00Z</dcterms:created>
  <dcterms:modified xsi:type="dcterms:W3CDTF">2021-09-29T13:24:00Z</dcterms:modified>
</cp:coreProperties>
</file>