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64375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643758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64375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</w:t>
      </w:r>
      <w:bookmarkStart w:id="0" w:name="_GoBack"/>
      <w:bookmarkEnd w:id="0"/>
      <w:r w:rsidRPr="00651A81">
        <w:rPr>
          <w:b/>
          <w:sz w:val="28"/>
          <w:szCs w:val="28"/>
        </w:rPr>
        <w:t xml:space="preserve">пертизы проекта </w:t>
      </w:r>
      <w:r w:rsidR="00BA289B">
        <w:rPr>
          <w:b/>
          <w:sz w:val="28"/>
          <w:szCs w:val="28"/>
        </w:rPr>
        <w:t xml:space="preserve">распоряжения начальника Финансового управления г. Лыткарино </w:t>
      </w:r>
      <w:r w:rsidRPr="00651A81">
        <w:rPr>
          <w:b/>
          <w:sz w:val="28"/>
          <w:szCs w:val="28"/>
        </w:rPr>
        <w:t>«О</w:t>
      </w:r>
      <w:r w:rsidR="001852BF">
        <w:rPr>
          <w:b/>
          <w:sz w:val="28"/>
          <w:szCs w:val="28"/>
        </w:rPr>
        <w:t xml:space="preserve">б </w:t>
      </w:r>
      <w:r w:rsidR="001852BF" w:rsidRPr="001852BF">
        <w:rPr>
          <w:b/>
          <w:sz w:val="28"/>
          <w:szCs w:val="28"/>
        </w:rPr>
        <w:t xml:space="preserve">утверждении </w:t>
      </w:r>
      <w:r w:rsidR="00056306">
        <w:rPr>
          <w:b/>
          <w:sz w:val="28"/>
          <w:szCs w:val="28"/>
        </w:rPr>
        <w:t>П</w:t>
      </w:r>
      <w:r w:rsidR="001852BF" w:rsidRPr="001852BF">
        <w:rPr>
          <w:b/>
          <w:sz w:val="28"/>
          <w:szCs w:val="28"/>
        </w:rPr>
        <w:t xml:space="preserve">орядка </w:t>
      </w:r>
      <w:r w:rsidR="00BA289B">
        <w:rPr>
          <w:b/>
          <w:sz w:val="28"/>
          <w:szCs w:val="28"/>
        </w:rPr>
        <w:t>санкционирования оплаты денежных обязательств бюджетных (автономных) учреждений городского округа Лыткарино Московской области</w:t>
      </w:r>
      <w:r w:rsidR="0092647E">
        <w:rPr>
          <w:b/>
          <w:sz w:val="28"/>
          <w:szCs w:val="28"/>
        </w:rPr>
        <w:t>».</w:t>
      </w:r>
    </w:p>
    <w:p w:rsidR="00643758" w:rsidRDefault="00643758" w:rsidP="0064375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64375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BA289B">
        <w:rPr>
          <w:sz w:val="28"/>
          <w:szCs w:val="28"/>
        </w:rPr>
        <w:t>07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</w:t>
      </w:r>
      <w:r w:rsidR="00BA289B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643758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643758">
      <w:pPr>
        <w:pStyle w:val="Default"/>
        <w:spacing w:line="276" w:lineRule="auto"/>
        <w:rPr>
          <w:sz w:val="28"/>
          <w:szCs w:val="28"/>
        </w:rPr>
      </w:pPr>
    </w:p>
    <w:p w:rsidR="001852BF" w:rsidRPr="001852BF" w:rsidRDefault="001852BF" w:rsidP="00056306">
      <w:pPr>
        <w:spacing w:line="276" w:lineRule="auto"/>
        <w:ind w:firstLine="709"/>
        <w:jc w:val="both"/>
        <w:rPr>
          <w:sz w:val="28"/>
          <w:szCs w:val="28"/>
        </w:rPr>
      </w:pPr>
      <w:r w:rsidRPr="001852BF">
        <w:rPr>
          <w:sz w:val="28"/>
          <w:szCs w:val="28"/>
        </w:rPr>
        <w:t xml:space="preserve">Проект </w:t>
      </w:r>
      <w:r w:rsidR="009C0255">
        <w:rPr>
          <w:sz w:val="28"/>
          <w:szCs w:val="28"/>
        </w:rPr>
        <w:t>распоряжения начальника Финансового управления г.</w:t>
      </w:r>
      <w:r w:rsidRPr="001852BF">
        <w:rPr>
          <w:sz w:val="28"/>
          <w:szCs w:val="28"/>
        </w:rPr>
        <w:t xml:space="preserve"> Лыткарино </w:t>
      </w:r>
      <w:r w:rsidR="00056306" w:rsidRPr="00056306">
        <w:rPr>
          <w:sz w:val="28"/>
          <w:szCs w:val="28"/>
        </w:rPr>
        <w:t xml:space="preserve">«Об утверждении Порядка </w:t>
      </w:r>
      <w:r w:rsidR="009C0255">
        <w:rPr>
          <w:sz w:val="28"/>
          <w:szCs w:val="28"/>
        </w:rPr>
        <w:t>санкционирования оплаты денежных обязательств бюджетных (автономных) учреждений городского округа Лыткарино Московской области</w:t>
      </w:r>
      <w:r w:rsidR="00056306" w:rsidRPr="00056306">
        <w:rPr>
          <w:sz w:val="28"/>
          <w:szCs w:val="28"/>
        </w:rPr>
        <w:t>»</w:t>
      </w:r>
      <w:r w:rsidR="00056306">
        <w:rPr>
          <w:sz w:val="28"/>
          <w:szCs w:val="28"/>
        </w:rPr>
        <w:t xml:space="preserve"> </w:t>
      </w:r>
      <w:r w:rsidRPr="001852BF">
        <w:rPr>
          <w:sz w:val="28"/>
          <w:szCs w:val="28"/>
        </w:rPr>
        <w:t>не противоречит требованиям действующего законодательства.</w:t>
      </w:r>
    </w:p>
    <w:p w:rsidR="00643758" w:rsidRPr="00643758" w:rsidRDefault="009C0255" w:rsidP="006437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</w:t>
      </w:r>
      <w:r w:rsidR="00643758" w:rsidRPr="006437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6306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санкционирования оплаты денежных обязательств бюджетных (автономных) учреждений городского округа Лыткарино Московской области</w:t>
      </w:r>
      <w:r w:rsidRPr="000563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противоречит действующему законодательству о бюджетных и автономных учреждениях и рекомендован для утверждения.</w:t>
      </w:r>
    </w:p>
    <w:p w:rsidR="0092647E" w:rsidRPr="008C38A3" w:rsidRDefault="0092647E" w:rsidP="00643758">
      <w:pPr>
        <w:spacing w:line="276" w:lineRule="auto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Финансово-экономическая экспертиза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</w:t>
      </w:r>
      <w:r w:rsidR="009C0255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9C0255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125EA3">
        <w:rPr>
          <w:sz w:val="28"/>
          <w:szCs w:val="28"/>
        </w:rPr>
        <w:t>1</w:t>
      </w:r>
      <w:r w:rsidR="009C0255">
        <w:rPr>
          <w:sz w:val="28"/>
          <w:szCs w:val="28"/>
        </w:rPr>
        <w:t>2</w:t>
      </w:r>
      <w:r>
        <w:rPr>
          <w:sz w:val="28"/>
          <w:szCs w:val="28"/>
        </w:rPr>
        <w:t>.2021.</w:t>
      </w:r>
    </w:p>
    <w:p w:rsidR="004F04D4" w:rsidRDefault="004F04D4" w:rsidP="00643758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sectPr w:rsidR="004F04D4" w:rsidSect="00A24C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306"/>
    <w:rsid w:val="0006332A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852B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63792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52C45"/>
    <w:rsid w:val="00554883"/>
    <w:rsid w:val="0058639F"/>
    <w:rsid w:val="00604D94"/>
    <w:rsid w:val="00643758"/>
    <w:rsid w:val="006742FB"/>
    <w:rsid w:val="006C7658"/>
    <w:rsid w:val="006D26DD"/>
    <w:rsid w:val="00702ED9"/>
    <w:rsid w:val="00705CBE"/>
    <w:rsid w:val="0072622F"/>
    <w:rsid w:val="00737C08"/>
    <w:rsid w:val="00764FFF"/>
    <w:rsid w:val="00766B23"/>
    <w:rsid w:val="00786BF7"/>
    <w:rsid w:val="007A6AAF"/>
    <w:rsid w:val="007B74CA"/>
    <w:rsid w:val="007B7AA2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0255"/>
    <w:rsid w:val="009C2908"/>
    <w:rsid w:val="009D3F49"/>
    <w:rsid w:val="009F0449"/>
    <w:rsid w:val="009F68BE"/>
    <w:rsid w:val="00A24C6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A28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20AE-3D51-4C26-AE40-F9F2F75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EDF5-204D-40E9-A02C-5F757CE4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2021-11-18T08:09:00Z</cp:lastPrinted>
  <dcterms:created xsi:type="dcterms:W3CDTF">2021-10-14T07:46:00Z</dcterms:created>
  <dcterms:modified xsi:type="dcterms:W3CDTF">2022-01-12T09:19:00Z</dcterms:modified>
</cp:coreProperties>
</file>