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27AD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E27AD5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E27AD5" w:rsidP="00E27A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экспертизы проекта постановления Главы городского округа Лыткарино «О внесении изменений в муниципальную программу «Образование» на 2020-2024 годы»</w:t>
      </w:r>
    </w:p>
    <w:p w:rsidR="007B74CA" w:rsidRDefault="007B74CA" w:rsidP="00E27AD5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895035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95035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E27AD5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E27AD5">
      <w:pPr>
        <w:pStyle w:val="Default"/>
        <w:spacing w:line="276" w:lineRule="auto"/>
        <w:rPr>
          <w:sz w:val="28"/>
          <w:szCs w:val="28"/>
        </w:rPr>
      </w:pPr>
    </w:p>
    <w:p w:rsidR="00895035" w:rsidRDefault="00DB72A7" w:rsidP="0089503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711CC8">
        <w:rPr>
          <w:sz w:val="28"/>
          <w:szCs w:val="28"/>
        </w:rPr>
        <w:t>Образование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895035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895035">
        <w:rPr>
          <w:sz w:val="28"/>
          <w:szCs w:val="28"/>
        </w:rPr>
        <w:t>2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895035">
        <w:rPr>
          <w:sz w:val="28"/>
          <w:szCs w:val="28"/>
        </w:rPr>
        <w:t>71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</w:t>
      </w:r>
      <w:r w:rsidR="00895035">
        <w:rPr>
          <w:sz w:val="28"/>
          <w:szCs w:val="28"/>
        </w:rPr>
        <w:t>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>предлагается</w:t>
      </w:r>
      <w:r w:rsidR="00895035">
        <w:rPr>
          <w:sz w:val="28"/>
          <w:szCs w:val="28"/>
        </w:rPr>
        <w:t xml:space="preserve"> </w:t>
      </w:r>
      <w:r w:rsidR="00895035">
        <w:rPr>
          <w:sz w:val="28"/>
          <w:szCs w:val="28"/>
        </w:rPr>
        <w:t>уменьшить общий объем программных расходов на 41 400,7 тыс. рублей, из них: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40 403,1 тыс. рублей;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– на 220,0 тыс. рублей;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777,6 тыс. рублей.</w:t>
      </w:r>
    </w:p>
    <w:p w:rsidR="00895035" w:rsidRPr="00177030" w:rsidRDefault="00895035" w:rsidP="0089503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1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уменьшения объема финансового обеспечения основного мероприятия 02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«Финансовое обеспечение реализации прав граждан на получение общедоступного и бесплатного дошкольного образования» на 2021 год – на 6 429,0 тыс. рублей;</w:t>
      </w:r>
    </w:p>
    <w:p w:rsidR="00895035" w:rsidRPr="007949A8" w:rsidRDefault="00895035" w:rsidP="0089503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949A8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2</w:t>
      </w:r>
      <w:r w:rsidRPr="007949A8">
        <w:rPr>
          <w:sz w:val="28"/>
          <w:szCs w:val="28"/>
        </w:rPr>
        <w:t xml:space="preserve"> «Общее образование» Программы</w:t>
      </w:r>
      <w:r>
        <w:rPr>
          <w:sz w:val="28"/>
          <w:szCs w:val="28"/>
        </w:rPr>
        <w:t xml:space="preserve"> </w:t>
      </w:r>
      <w:r w:rsidRPr="007949A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уменьшения</w:t>
      </w:r>
      <w:r w:rsidRPr="007949A8">
        <w:rPr>
          <w:sz w:val="28"/>
          <w:szCs w:val="28"/>
        </w:rPr>
        <w:t xml:space="preserve"> объема финансового обеспечения на </w:t>
      </w:r>
      <w:r>
        <w:rPr>
          <w:sz w:val="28"/>
          <w:szCs w:val="28"/>
        </w:rPr>
        <w:t>26 523,2</w:t>
      </w:r>
      <w:r w:rsidRPr="007949A8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</w:p>
    <w:p w:rsidR="00895035" w:rsidRDefault="00895035" w:rsidP="00895035">
      <w:pPr>
        <w:pStyle w:val="a3"/>
        <w:numPr>
          <w:ilvl w:val="1"/>
          <w:numId w:val="4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7949A8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в текущем году основного мероприятия 0</w:t>
      </w:r>
      <w:r w:rsidRPr="00F90C48">
        <w:rPr>
          <w:sz w:val="28"/>
          <w:szCs w:val="28"/>
        </w:rPr>
        <w:t>1</w:t>
      </w:r>
      <w:r>
        <w:rPr>
          <w:sz w:val="28"/>
          <w:szCs w:val="28"/>
        </w:rPr>
        <w:t xml:space="preserve"> «Финансовое обеспечение деятельности образовательных организаций» – на 6 463,0 тыс. рублей;</w:t>
      </w:r>
    </w:p>
    <w:p w:rsidR="00895035" w:rsidRDefault="00895035" w:rsidP="00895035">
      <w:pPr>
        <w:pStyle w:val="a3"/>
        <w:numPr>
          <w:ilvl w:val="1"/>
          <w:numId w:val="4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7949A8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в 2021-2023 годах основного мероприятия 03.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на 20 029,2 тыс. рублей, из них:</w:t>
      </w:r>
    </w:p>
    <w:p w:rsidR="00895035" w:rsidRDefault="00895035" w:rsidP="00895035">
      <w:pPr>
        <w:pStyle w:val="a3"/>
        <w:numPr>
          <w:ilvl w:val="2"/>
          <w:numId w:val="4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на 19 031,6 тыс. рублей;</w:t>
      </w:r>
    </w:p>
    <w:p w:rsidR="00895035" w:rsidRDefault="00895035" w:rsidP="00895035">
      <w:pPr>
        <w:pStyle w:val="a3"/>
        <w:numPr>
          <w:ilvl w:val="2"/>
          <w:numId w:val="4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на 220,0 тыс. рублей;</w:t>
      </w:r>
    </w:p>
    <w:p w:rsidR="00895035" w:rsidRDefault="00895035" w:rsidP="00895035">
      <w:pPr>
        <w:pStyle w:val="a3"/>
        <w:numPr>
          <w:ilvl w:val="2"/>
          <w:numId w:val="4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на 777,6 тыс. рублей;</w:t>
      </w:r>
    </w:p>
    <w:p w:rsidR="00895035" w:rsidRDefault="00895035" w:rsidP="00895035">
      <w:pPr>
        <w:pStyle w:val="a3"/>
        <w:numPr>
          <w:ilvl w:val="1"/>
          <w:numId w:val="4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в текущем году основного мероприятия 05 «Обеспечение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</w:r>
      <w:r>
        <w:rPr>
          <w:sz w:val="28"/>
          <w:szCs w:val="28"/>
        </w:rPr>
        <w:lastRenderedPageBreak/>
        <w:t>образования, в том числе в форме единого государственного экзамена» – на 31,0 тыс. рублей;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3 «Дополнительное образование, воспитание и психолого-социальное сопровождение детей» Программы в части уменьшения объема финансового обеспечения в 2021 году на 8 427,4 тыс. рублей, из них:</w:t>
      </w:r>
    </w:p>
    <w:p w:rsidR="00895035" w:rsidRDefault="00895035" w:rsidP="00895035">
      <w:pPr>
        <w:pStyle w:val="a3"/>
        <w:numPr>
          <w:ilvl w:val="1"/>
          <w:numId w:val="4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основного мероприятия 03 «Финансовое обеспечение оказания услуг (выполнения работ) организациями дополнительного образования» </w:t>
      </w:r>
      <w:r w:rsidRPr="00BF2726">
        <w:rPr>
          <w:sz w:val="28"/>
          <w:szCs w:val="28"/>
        </w:rPr>
        <w:t xml:space="preserve">– на </w:t>
      </w:r>
      <w:r>
        <w:rPr>
          <w:sz w:val="28"/>
          <w:szCs w:val="28"/>
        </w:rPr>
        <w:t>615,0 тыс. рублей;</w:t>
      </w:r>
    </w:p>
    <w:p w:rsidR="00895035" w:rsidRDefault="00895035" w:rsidP="00895035">
      <w:pPr>
        <w:pStyle w:val="a3"/>
        <w:numPr>
          <w:ilvl w:val="1"/>
          <w:numId w:val="4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основного мероприятия 06 «Обеспечение функционирования модели персонифицированного финансирования дополнительного образования детей» – на 7 812,4 тыс. рублей;</w:t>
      </w:r>
    </w:p>
    <w:p w:rsidR="00895035" w:rsidRDefault="00895035" w:rsidP="0089503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5 «Обеспечивающая подпрограмма» Программы в части уменьшения объема финансово</w:t>
      </w:r>
      <w:bookmarkStart w:id="0" w:name="_GoBack"/>
      <w:bookmarkEnd w:id="0"/>
      <w:r>
        <w:rPr>
          <w:sz w:val="28"/>
          <w:szCs w:val="28"/>
        </w:rPr>
        <w:t>го обеспечения основного мероприятия 1 «Создание условий для реализации полномочий органов местного самоуправления» в текущем году на 21,1 тыс. рублей.</w:t>
      </w:r>
    </w:p>
    <w:p w:rsidR="00895035" w:rsidRPr="00BF2726" w:rsidRDefault="00895035" w:rsidP="0089503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 1, 2, 3</w:t>
      </w:r>
      <w:r>
        <w:rPr>
          <w:sz w:val="28"/>
          <w:szCs w:val="28"/>
        </w:rPr>
        <w:t>, 5.</w:t>
      </w:r>
    </w:p>
    <w:p w:rsidR="008C38A3" w:rsidRPr="008C38A3" w:rsidRDefault="00843561" w:rsidP="00E27AD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895035">
        <w:rPr>
          <w:sz w:val="28"/>
          <w:szCs w:val="28"/>
        </w:rPr>
        <w:t>64</w:t>
      </w:r>
      <w:r w:rsidR="00226131">
        <w:rPr>
          <w:sz w:val="28"/>
          <w:szCs w:val="28"/>
        </w:rPr>
        <w:t xml:space="preserve"> от </w:t>
      </w:r>
      <w:r w:rsidR="00895035">
        <w:rPr>
          <w:sz w:val="28"/>
          <w:szCs w:val="28"/>
        </w:rPr>
        <w:t>28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E27AD5">
      <w:pPr>
        <w:pStyle w:val="Default"/>
        <w:spacing w:line="276" w:lineRule="auto"/>
        <w:rPr>
          <w:sz w:val="28"/>
          <w:szCs w:val="28"/>
        </w:rPr>
      </w:pPr>
    </w:p>
    <w:sectPr w:rsidR="00A47F11" w:rsidSect="00895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34AB0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11CC8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95035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27AD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EC4E-6FFC-4141-89C6-915849E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C2B-13B3-4957-A3F7-250D23A5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2021-12-22T08:30:00Z</cp:lastPrinted>
  <dcterms:created xsi:type="dcterms:W3CDTF">2021-12-01T07:43:00Z</dcterms:created>
  <dcterms:modified xsi:type="dcterms:W3CDTF">2022-01-17T12:06:00Z</dcterms:modified>
</cp:coreProperties>
</file>