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155057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155057">
        <w:rPr>
          <w:b/>
          <w:sz w:val="28"/>
          <w:szCs w:val="28"/>
        </w:rPr>
        <w:t>Социальная защита населения</w:t>
      </w:r>
      <w:r w:rsidR="00DC066E">
        <w:rPr>
          <w:b/>
          <w:sz w:val="28"/>
          <w:szCs w:val="28"/>
        </w:rPr>
        <w:t>»</w:t>
      </w:r>
      <w:r w:rsidR="00DC066E" w:rsidRPr="00651A81">
        <w:rPr>
          <w:b/>
          <w:sz w:val="28"/>
          <w:szCs w:val="28"/>
        </w:rPr>
        <w:t xml:space="preserve"> на 20</w:t>
      </w:r>
      <w:r w:rsidR="00DC066E">
        <w:rPr>
          <w:b/>
          <w:sz w:val="28"/>
          <w:szCs w:val="28"/>
        </w:rPr>
        <w:t>20</w:t>
      </w:r>
      <w:r w:rsidR="00DC066E" w:rsidRPr="00651A81">
        <w:rPr>
          <w:b/>
          <w:sz w:val="28"/>
          <w:szCs w:val="28"/>
        </w:rPr>
        <w:t>-202</w:t>
      </w:r>
      <w:r w:rsidR="00DC066E">
        <w:rPr>
          <w:b/>
          <w:sz w:val="28"/>
          <w:szCs w:val="28"/>
        </w:rPr>
        <w:t>4</w:t>
      </w:r>
      <w:r w:rsidR="00DC066E" w:rsidRPr="00651A81">
        <w:rPr>
          <w:b/>
          <w:sz w:val="28"/>
          <w:szCs w:val="28"/>
        </w:rPr>
        <w:t xml:space="preserve"> годы</w:t>
      </w:r>
      <w:r w:rsidR="00DC066E"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155057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155057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4F7C62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4F7C62">
        <w:rPr>
          <w:sz w:val="28"/>
          <w:szCs w:val="28"/>
        </w:rPr>
        <w:t>3</w:t>
      </w:r>
      <w:r w:rsidRPr="00ED78C8">
        <w:rPr>
          <w:sz w:val="28"/>
          <w:szCs w:val="28"/>
        </w:rPr>
        <w:t>.202</w:t>
      </w:r>
      <w:r w:rsidR="00257C39">
        <w:rPr>
          <w:sz w:val="28"/>
          <w:szCs w:val="28"/>
        </w:rPr>
        <w:t xml:space="preserve">2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155057">
      <w:pPr>
        <w:pStyle w:val="Default"/>
        <w:spacing w:line="276" w:lineRule="auto"/>
        <w:rPr>
          <w:sz w:val="28"/>
          <w:szCs w:val="28"/>
        </w:rPr>
      </w:pPr>
    </w:p>
    <w:p w:rsidR="004F7C62" w:rsidRDefault="004F7C62" w:rsidP="004F7C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Главы городского округа Лыткарино «О внесении изменений в муниципальную программу «Социальная защита населения» на 2020-2024 годы» не противоречит требованиям действующего законодательства.</w:t>
      </w:r>
    </w:p>
    <w:p w:rsidR="004F7C62" w:rsidRDefault="004F7C62" w:rsidP="004F7C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предлагается привести финансовые показатели Программы в соответствие с решением Совета депутатов городского округа Лыткарино </w:t>
      </w:r>
      <w:r w:rsidRPr="00733D32">
        <w:rPr>
          <w:sz w:val="28"/>
          <w:szCs w:val="28"/>
        </w:rPr>
        <w:t>от 24.03.</w:t>
      </w:r>
      <w:r w:rsidRPr="001A18F9">
        <w:rPr>
          <w:sz w:val="28"/>
          <w:szCs w:val="28"/>
        </w:rPr>
        <w:t xml:space="preserve">2022 № 197/26 </w:t>
      </w:r>
      <w:r>
        <w:rPr>
          <w:sz w:val="28"/>
          <w:szCs w:val="28"/>
        </w:rPr>
        <w:t xml:space="preserve">«О внесении изменений и дополнений в решение Совета депутатов городского округа Лыткарино </w:t>
      </w:r>
      <w:r w:rsidRPr="001A18F9">
        <w:rPr>
          <w:sz w:val="28"/>
          <w:szCs w:val="28"/>
        </w:rPr>
        <w:t>«Об утверждении бюджета городского округа Лыткарино на 2022 год и на плановый период 2023 и 2024</w:t>
      </w:r>
      <w:r>
        <w:rPr>
          <w:sz w:val="28"/>
          <w:szCs w:val="28"/>
        </w:rPr>
        <w:t xml:space="preserve"> годов».</w:t>
      </w:r>
    </w:p>
    <w:p w:rsidR="004F7C62" w:rsidRPr="00312E81" w:rsidRDefault="004F7C62" w:rsidP="004F7C62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DF76AE">
        <w:rPr>
          <w:sz w:val="28"/>
          <w:szCs w:val="28"/>
        </w:rPr>
        <w:t xml:space="preserve">Данным проектом предлагается произвести внутреннее перераспределение </w:t>
      </w:r>
      <w:r w:rsidRPr="00A616E2">
        <w:rPr>
          <w:sz w:val="28"/>
          <w:szCs w:val="28"/>
        </w:rPr>
        <w:t xml:space="preserve">бюджетных средств 2024 года в разрезе основного мероприятия 02 «Создание </w:t>
      </w:r>
      <w:proofErr w:type="spellStart"/>
      <w:r w:rsidRPr="00A616E2">
        <w:rPr>
          <w:sz w:val="28"/>
          <w:szCs w:val="28"/>
        </w:rPr>
        <w:t>безбарьерной</w:t>
      </w:r>
      <w:proofErr w:type="spellEnd"/>
      <w:r w:rsidRPr="00A616E2">
        <w:rPr>
          <w:sz w:val="28"/>
          <w:szCs w:val="28"/>
        </w:rPr>
        <w:t xml:space="preserve"> среды на объектах социальной, инженерной и транспортной инфраструктуры в Московской области» подпрограммы I</w:t>
      </w:r>
      <w:r w:rsidRPr="00A616E2">
        <w:rPr>
          <w:sz w:val="28"/>
          <w:szCs w:val="28"/>
          <w:lang w:val="en-US"/>
        </w:rPr>
        <w:t>I</w:t>
      </w:r>
      <w:r w:rsidRPr="00A616E2">
        <w:rPr>
          <w:sz w:val="28"/>
          <w:szCs w:val="28"/>
        </w:rPr>
        <w:t xml:space="preserve"> «Доступная среда» – сократить расходы, предусмотренные </w:t>
      </w:r>
      <w:r>
        <w:rPr>
          <w:sz w:val="28"/>
          <w:szCs w:val="28"/>
        </w:rPr>
        <w:t>в рамках реализации</w:t>
      </w:r>
      <w:r w:rsidRPr="00A616E2">
        <w:rPr>
          <w:sz w:val="28"/>
          <w:szCs w:val="28"/>
        </w:rPr>
        <w:t xml:space="preserve"> мероприятия 02.04 «Повышение доступности объектов культуры, спорта, образования для инвалидов и маломобильных групп населения»</w:t>
      </w:r>
      <w:r>
        <w:rPr>
          <w:sz w:val="28"/>
          <w:szCs w:val="28"/>
        </w:rPr>
        <w:t>,</w:t>
      </w:r>
      <w:r w:rsidRPr="00A616E2">
        <w:rPr>
          <w:sz w:val="28"/>
          <w:szCs w:val="28"/>
        </w:rPr>
        <w:t xml:space="preserve"> на 3 974,8 тыс. рублей и направить их в полном объеме на </w:t>
      </w:r>
      <w:r>
        <w:rPr>
          <w:sz w:val="28"/>
          <w:szCs w:val="28"/>
        </w:rPr>
        <w:t>исполнение</w:t>
      </w:r>
      <w:r w:rsidRPr="00A616E2">
        <w:rPr>
          <w:sz w:val="28"/>
          <w:szCs w:val="28"/>
        </w:rPr>
        <w:t xml:space="preserve"> мероприятия 02.01 «Реализация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</w:t>
      </w:r>
      <w:r w:rsidRPr="00312E81">
        <w:rPr>
          <w:sz w:val="28"/>
          <w:szCs w:val="28"/>
        </w:rPr>
        <w:t>маломобильных групп населения».</w:t>
      </w:r>
    </w:p>
    <w:p w:rsidR="004F7C62" w:rsidRPr="00312E81" w:rsidRDefault="004F7C62" w:rsidP="004F7C6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12E81">
        <w:rPr>
          <w:sz w:val="28"/>
          <w:szCs w:val="28"/>
        </w:rPr>
        <w:t xml:space="preserve">Соответствующие изменения предлагается внести в перечень мероприятий подпрограммы </w:t>
      </w:r>
      <w:r w:rsidRPr="00312E81">
        <w:rPr>
          <w:sz w:val="28"/>
          <w:szCs w:val="28"/>
          <w:lang w:val="en-US"/>
        </w:rPr>
        <w:t>II</w:t>
      </w:r>
      <w:r w:rsidRPr="00312E81">
        <w:rPr>
          <w:sz w:val="28"/>
          <w:szCs w:val="28"/>
        </w:rPr>
        <w:t>.</w:t>
      </w:r>
    </w:p>
    <w:p w:rsidR="00A47F11" w:rsidRDefault="00882D5C" w:rsidP="0015505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</w:t>
      </w:r>
      <w:r w:rsidR="004F7C62">
        <w:rPr>
          <w:sz w:val="28"/>
          <w:szCs w:val="28"/>
        </w:rPr>
        <w:t>19</w:t>
      </w:r>
      <w:r w:rsidR="00226131">
        <w:rPr>
          <w:sz w:val="28"/>
          <w:szCs w:val="28"/>
        </w:rPr>
        <w:t xml:space="preserve"> от </w:t>
      </w:r>
      <w:r w:rsidR="004F7C62">
        <w:rPr>
          <w:sz w:val="28"/>
          <w:szCs w:val="28"/>
        </w:rPr>
        <w:t>29</w:t>
      </w:r>
      <w:r w:rsidR="00226131" w:rsidRPr="00257C39">
        <w:rPr>
          <w:sz w:val="28"/>
          <w:szCs w:val="28"/>
        </w:rPr>
        <w:t>.</w:t>
      </w:r>
      <w:r w:rsidR="00257C39">
        <w:rPr>
          <w:sz w:val="28"/>
          <w:szCs w:val="28"/>
        </w:rPr>
        <w:t>0</w:t>
      </w:r>
      <w:r w:rsidR="004F7C62">
        <w:rPr>
          <w:sz w:val="28"/>
          <w:szCs w:val="28"/>
        </w:rPr>
        <w:t>3</w:t>
      </w:r>
      <w:bookmarkStart w:id="0" w:name="_GoBack"/>
      <w:bookmarkEnd w:id="0"/>
      <w:r w:rsidR="00226131" w:rsidRPr="00257C39">
        <w:rPr>
          <w:sz w:val="28"/>
          <w:szCs w:val="28"/>
        </w:rPr>
        <w:t>.202</w:t>
      </w:r>
      <w:r w:rsidR="00257C39">
        <w:rPr>
          <w:sz w:val="28"/>
          <w:szCs w:val="28"/>
        </w:rPr>
        <w:t>2</w:t>
      </w:r>
      <w:r w:rsidR="00226131" w:rsidRPr="00257C39">
        <w:rPr>
          <w:sz w:val="28"/>
          <w:szCs w:val="28"/>
        </w:rPr>
        <w:t>.</w:t>
      </w:r>
    </w:p>
    <w:sectPr w:rsidR="00A47F11" w:rsidSect="00404F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1319"/>
    <w:multiLevelType w:val="hybridMultilevel"/>
    <w:tmpl w:val="06F43920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3CC62691"/>
    <w:multiLevelType w:val="hybridMultilevel"/>
    <w:tmpl w:val="848A2C7A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55057"/>
    <w:rsid w:val="00163D99"/>
    <w:rsid w:val="001733EB"/>
    <w:rsid w:val="00174EAF"/>
    <w:rsid w:val="001D6FE3"/>
    <w:rsid w:val="002006F1"/>
    <w:rsid w:val="0020300A"/>
    <w:rsid w:val="00226131"/>
    <w:rsid w:val="00257C39"/>
    <w:rsid w:val="00285CBF"/>
    <w:rsid w:val="00287D90"/>
    <w:rsid w:val="002A189A"/>
    <w:rsid w:val="002E3257"/>
    <w:rsid w:val="002E5BCF"/>
    <w:rsid w:val="00337ECC"/>
    <w:rsid w:val="00395BA8"/>
    <w:rsid w:val="003A10CD"/>
    <w:rsid w:val="003B740E"/>
    <w:rsid w:val="003C7B05"/>
    <w:rsid w:val="00404FBC"/>
    <w:rsid w:val="004133B5"/>
    <w:rsid w:val="0044798A"/>
    <w:rsid w:val="0046744B"/>
    <w:rsid w:val="004956FF"/>
    <w:rsid w:val="004E3C06"/>
    <w:rsid w:val="004F7C62"/>
    <w:rsid w:val="00517382"/>
    <w:rsid w:val="00532DEE"/>
    <w:rsid w:val="00552C45"/>
    <w:rsid w:val="00554883"/>
    <w:rsid w:val="005F4961"/>
    <w:rsid w:val="00604D94"/>
    <w:rsid w:val="006742FB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82D5C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C066E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EE62-1B12-4BAB-AE69-E8460633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2022-01-20T07:38:00Z</cp:lastPrinted>
  <dcterms:created xsi:type="dcterms:W3CDTF">2021-05-31T09:29:00Z</dcterms:created>
  <dcterms:modified xsi:type="dcterms:W3CDTF">2022-03-29T12:25:00Z</dcterms:modified>
</cp:coreProperties>
</file>