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F" w:rsidRPr="004A18D4" w:rsidRDefault="002A76DF" w:rsidP="002A76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8D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A76DF" w:rsidRPr="004A18D4" w:rsidRDefault="002A76DF" w:rsidP="002A7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D4">
        <w:rPr>
          <w:rFonts w:ascii="Times New Roman" w:hAnsi="Times New Roman" w:cs="Times New Roman"/>
          <w:sz w:val="28"/>
          <w:szCs w:val="28"/>
        </w:rPr>
        <w:t>о вынесенных Представлениях по итогам проведения контрольного мероприятия «Проверка целевого и эффективного использования средств бюджета г.о. Лыткарино</w:t>
      </w:r>
      <w:r w:rsidR="004A18D4" w:rsidRPr="004A18D4">
        <w:rPr>
          <w:rFonts w:ascii="Times New Roman" w:hAnsi="Times New Roman" w:cs="Times New Roman"/>
          <w:sz w:val="28"/>
          <w:szCs w:val="28"/>
        </w:rPr>
        <w:t>, направленных в 2021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– детский сад №5 «Веснянка» комбинированного вида (с элементами аудита в сфере закупок)».</w:t>
      </w:r>
    </w:p>
    <w:p w:rsidR="004A18D4" w:rsidRDefault="004A18D4" w:rsidP="004A1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18D4">
        <w:rPr>
          <w:rFonts w:ascii="Times New Roman" w:hAnsi="Times New Roman" w:cs="Times New Roman"/>
          <w:sz w:val="28"/>
          <w:szCs w:val="28"/>
        </w:rPr>
        <w:t>23.06.2022</w:t>
      </w:r>
    </w:p>
    <w:p w:rsidR="00740308" w:rsidRDefault="00740308" w:rsidP="004A1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B98" w:rsidRDefault="004A18D4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FBF"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bookmarkStart w:id="0" w:name="_GoBack"/>
      <w:bookmarkEnd w:id="0"/>
      <w:r w:rsidRPr="004A18D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9C2B98">
        <w:rPr>
          <w:rFonts w:ascii="Times New Roman" w:hAnsi="Times New Roman" w:cs="Times New Roman"/>
          <w:sz w:val="28"/>
          <w:szCs w:val="28"/>
        </w:rPr>
        <w:t>городского округа Лыткарино было направлено 2 Представления:</w:t>
      </w:r>
    </w:p>
    <w:p w:rsidR="004A18D4" w:rsidRDefault="009C2B98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адрес заведующего</w:t>
      </w:r>
      <w:r w:rsidR="004A18D4">
        <w:rPr>
          <w:rFonts w:ascii="Times New Roman" w:hAnsi="Times New Roman" w:cs="Times New Roman"/>
          <w:sz w:val="28"/>
          <w:szCs w:val="28"/>
        </w:rPr>
        <w:t xml:space="preserve"> МДОУ-детский сад №5 «Веснянка»</w:t>
      </w:r>
      <w:r w:rsidR="00740308">
        <w:rPr>
          <w:rFonts w:ascii="Times New Roman" w:hAnsi="Times New Roman" w:cs="Times New Roman"/>
          <w:sz w:val="28"/>
          <w:szCs w:val="28"/>
        </w:rPr>
        <w:t xml:space="preserve"> </w:t>
      </w:r>
      <w:r w:rsidR="001C1B1C">
        <w:rPr>
          <w:rFonts w:ascii="Times New Roman" w:hAnsi="Times New Roman" w:cs="Times New Roman"/>
          <w:sz w:val="28"/>
          <w:szCs w:val="28"/>
        </w:rPr>
        <w:t xml:space="preserve">комбинированного вида 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A18D4" w:rsidRPr="004A18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21.06.2022 №5;</w:t>
      </w:r>
    </w:p>
    <w:p w:rsidR="009C2B98" w:rsidRPr="009C2B98" w:rsidRDefault="009C2B98" w:rsidP="009C2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2B98">
        <w:rPr>
          <w:rFonts w:ascii="Times New Roman" w:hAnsi="Times New Roman" w:cs="Times New Roman"/>
          <w:sz w:val="28"/>
          <w:szCs w:val="28"/>
        </w:rPr>
        <w:t>- начальнику Управления образования города Лыткарино Московской области</w:t>
      </w:r>
      <w:r w:rsidR="001C1B1C">
        <w:rPr>
          <w:rFonts w:ascii="Times New Roman" w:hAnsi="Times New Roman" w:cs="Times New Roman"/>
          <w:sz w:val="28"/>
          <w:szCs w:val="28"/>
        </w:rPr>
        <w:t xml:space="preserve"> -</w:t>
      </w:r>
      <w:r w:rsidRPr="009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C2B98">
        <w:rPr>
          <w:rFonts w:ascii="Times New Roman" w:hAnsi="Times New Roman" w:cs="Times New Roman"/>
          <w:sz w:val="28"/>
          <w:szCs w:val="28"/>
        </w:rPr>
        <w:t>от 23.06.2022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D4" w:rsidRPr="004D46D9" w:rsidRDefault="004D46D9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69D9">
        <w:rPr>
          <w:rFonts w:ascii="Times New Roman" w:hAnsi="Times New Roman" w:cs="Times New Roman"/>
          <w:b/>
          <w:sz w:val="28"/>
          <w:szCs w:val="28"/>
        </w:rPr>
        <w:t xml:space="preserve">МДОУ – детский сад №5 «Веснянка» </w:t>
      </w:r>
      <w:r w:rsidR="004A18D4">
        <w:rPr>
          <w:rFonts w:ascii="Times New Roman" w:hAnsi="Times New Roman" w:cs="Times New Roman"/>
          <w:b/>
          <w:sz w:val="28"/>
          <w:szCs w:val="28"/>
        </w:rPr>
        <w:t xml:space="preserve">было рекомендовано в </w:t>
      </w:r>
      <w:r w:rsidR="004A18D4" w:rsidRPr="004A18D4">
        <w:rPr>
          <w:rFonts w:ascii="Times New Roman" w:hAnsi="Times New Roman" w:cs="Times New Roman"/>
          <w:b/>
          <w:sz w:val="28"/>
          <w:szCs w:val="28"/>
        </w:rPr>
        <w:t xml:space="preserve">30-ти </w:t>
      </w:r>
      <w:proofErr w:type="spellStart"/>
      <w:r w:rsidR="004A18D4" w:rsidRPr="004A18D4">
        <w:rPr>
          <w:rFonts w:ascii="Times New Roman" w:hAnsi="Times New Roman" w:cs="Times New Roman"/>
          <w:b/>
          <w:sz w:val="28"/>
          <w:szCs w:val="28"/>
        </w:rPr>
        <w:t>дневный</w:t>
      </w:r>
      <w:proofErr w:type="spellEnd"/>
      <w:r w:rsidR="004A18D4" w:rsidRPr="004A18D4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proofErr w:type="gramStart"/>
      <w:r w:rsidR="004A18D4" w:rsidRPr="004A18D4">
        <w:rPr>
          <w:rFonts w:ascii="Times New Roman" w:hAnsi="Times New Roman" w:cs="Times New Roman"/>
          <w:b/>
          <w:sz w:val="28"/>
          <w:szCs w:val="28"/>
        </w:rPr>
        <w:t>выполнить</w:t>
      </w:r>
      <w:proofErr w:type="gramEnd"/>
      <w:r w:rsidR="004A18D4" w:rsidRPr="004A18D4">
        <w:rPr>
          <w:rFonts w:ascii="Times New Roman" w:hAnsi="Times New Roman" w:cs="Times New Roman"/>
          <w:b/>
          <w:sz w:val="28"/>
          <w:szCs w:val="28"/>
        </w:rPr>
        <w:t xml:space="preserve"> следующие требования:</w:t>
      </w:r>
    </w:p>
    <w:p w:rsidR="00740308" w:rsidRDefault="00740308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1.Осуществить возврат в доход бюджета городского округа Лыткарино сумму израсходованных не по целевому назначению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744 052,</w:t>
      </w:r>
      <w:r w:rsidR="00996354">
        <w:rPr>
          <w:rFonts w:ascii="Times New Roman" w:hAnsi="Times New Roman" w:cs="Times New Roman"/>
          <w:sz w:val="28"/>
          <w:szCs w:val="28"/>
        </w:rPr>
        <w:t>60 рублей.</w:t>
      </w:r>
    </w:p>
    <w:p w:rsidR="00740308" w:rsidRDefault="00740308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6354" w:rsidRPr="00996354">
        <w:rPr>
          <w:rFonts w:ascii="Times New Roman" w:hAnsi="Times New Roman" w:cs="Times New Roman"/>
          <w:sz w:val="28"/>
          <w:szCs w:val="28"/>
        </w:rPr>
        <w:t xml:space="preserve"> Осуществить возврат в доход бюджета городского округа Лыткарино сумму</w:t>
      </w:r>
      <w:r w:rsidR="00996354">
        <w:rPr>
          <w:rFonts w:ascii="Times New Roman" w:hAnsi="Times New Roman" w:cs="Times New Roman"/>
          <w:sz w:val="28"/>
          <w:szCs w:val="28"/>
        </w:rPr>
        <w:t xml:space="preserve"> ущерба в размере 141 282,30 рублей.</w:t>
      </w:r>
    </w:p>
    <w:p w:rsidR="00996354" w:rsidRDefault="00996354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3.Привести в соответствие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№1155 Адаптированную основную образовательную программу для детей с тяжелыми нарушениями речи (коррекционно-развивающее обучение в логопедической группе) с 4 до 7 лет и  Адаптирован</w:t>
      </w:r>
      <w:r w:rsidRPr="00996354">
        <w:rPr>
          <w:rFonts w:ascii="Times New Roman" w:hAnsi="Times New Roman" w:cs="Times New Roman"/>
          <w:sz w:val="28"/>
          <w:szCs w:val="28"/>
        </w:rPr>
        <w:t xml:space="preserve">ную 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обучающихся с тяжелыми нарушениями речи «Коррекционно-развивающее обучение в логопедической группе».</w:t>
      </w:r>
      <w:proofErr w:type="gramEnd"/>
    </w:p>
    <w:p w:rsidR="00901FB9" w:rsidRDefault="00996354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«Положение об оплате труда работников муниципального дошкольного образовательного учреждения – детский сад №5 «Веснянка» </w:t>
      </w:r>
      <w:r w:rsidR="00901FB9">
        <w:rPr>
          <w:rFonts w:ascii="Times New Roman" w:hAnsi="Times New Roman" w:cs="Times New Roman"/>
          <w:sz w:val="28"/>
          <w:szCs w:val="28"/>
        </w:rPr>
        <w:t xml:space="preserve">комбинированного вида города Лыткарино Московской области», утвержденное приказом заведующего от 01.11.2018 №183/1, а также «Положение о премировании работников» №12/7 и «Положение об установлении выплат стимулирующего характера» привести в соответствие с нормами, предусмотренными «Положением об оплате труда работников </w:t>
      </w:r>
      <w:r w:rsidR="00901FB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учреждений города Лыткарино Московской области» №325-п.</w:t>
      </w:r>
      <w:proofErr w:type="gramEnd"/>
    </w:p>
    <w:p w:rsidR="00996354" w:rsidRDefault="00901FB9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5.Обеспечить ведение Журналов учета посещаемости в МДОУ №5 «Веснянка» в соответствии с утвержденным порядком. </w:t>
      </w:r>
    </w:p>
    <w:p w:rsidR="00901FB9" w:rsidRDefault="00901FB9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6.Учетную политику МДОУ №5 «Веснянка» привести в соответствие с нормами действующего законодательства о бухгалтерском учёте.</w:t>
      </w:r>
    </w:p>
    <w:p w:rsidR="00901FB9" w:rsidRPr="00740308" w:rsidRDefault="00901FB9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7.Провести проверки по каждому из выявленных фактов нарушений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Лыткарино, порядка формирования штатного расписания, законодательства в сфере закупок, а также представления недостоверных отчетных данных </w:t>
      </w:r>
      <w:r w:rsidR="009D4BAF">
        <w:rPr>
          <w:rFonts w:ascii="Times New Roman" w:hAnsi="Times New Roman" w:cs="Times New Roman"/>
          <w:sz w:val="28"/>
          <w:szCs w:val="28"/>
        </w:rPr>
        <w:t>о выполнении муниципального задания, по результатам которых рассмотреть вопрос о привлечении к ответственности должностных лиц МДОУ №5 «Веснянка», допустивших указанные нарушения.</w:t>
      </w:r>
      <w:proofErr w:type="gramEnd"/>
    </w:p>
    <w:p w:rsidR="009C2B98" w:rsidRPr="009C2B98" w:rsidRDefault="004A18D4" w:rsidP="009C2B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B98" w:rsidRPr="009C2B98">
        <w:rPr>
          <w:rFonts w:ascii="Times New Roman" w:hAnsi="Times New Roman" w:cs="Times New Roman"/>
          <w:b/>
          <w:sz w:val="28"/>
          <w:szCs w:val="28"/>
        </w:rPr>
        <w:t xml:space="preserve">Управлению образования города Лыткарино Московской области было рекомендовано в 30 </w:t>
      </w:r>
      <w:proofErr w:type="spellStart"/>
      <w:r w:rsidR="009C2B98" w:rsidRPr="009C2B98">
        <w:rPr>
          <w:rFonts w:ascii="Times New Roman" w:hAnsi="Times New Roman" w:cs="Times New Roman"/>
          <w:b/>
          <w:sz w:val="28"/>
          <w:szCs w:val="28"/>
        </w:rPr>
        <w:t>дневный</w:t>
      </w:r>
      <w:proofErr w:type="spellEnd"/>
      <w:r w:rsidR="009C2B98" w:rsidRPr="009C2B98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proofErr w:type="gramStart"/>
      <w:r w:rsidR="009C2B98" w:rsidRPr="009C2B98">
        <w:rPr>
          <w:rFonts w:ascii="Times New Roman" w:hAnsi="Times New Roman" w:cs="Times New Roman"/>
          <w:b/>
          <w:sz w:val="28"/>
          <w:szCs w:val="28"/>
        </w:rPr>
        <w:t>выполнить</w:t>
      </w:r>
      <w:proofErr w:type="gramEnd"/>
      <w:r w:rsidR="009C2B98" w:rsidRPr="009C2B98">
        <w:rPr>
          <w:rFonts w:ascii="Times New Roman" w:hAnsi="Times New Roman" w:cs="Times New Roman"/>
          <w:b/>
          <w:sz w:val="28"/>
          <w:szCs w:val="28"/>
        </w:rPr>
        <w:t xml:space="preserve"> следующие требования:</w:t>
      </w:r>
    </w:p>
    <w:p w:rsidR="009C2B98" w:rsidRPr="009C2B98" w:rsidRDefault="009C2B98" w:rsidP="009C2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B98">
        <w:rPr>
          <w:rFonts w:ascii="Times New Roman" w:hAnsi="Times New Roman" w:cs="Times New Roman"/>
          <w:b/>
          <w:sz w:val="28"/>
          <w:szCs w:val="28"/>
        </w:rPr>
        <w:tab/>
      </w:r>
      <w:r w:rsidRPr="009C2B98">
        <w:rPr>
          <w:rFonts w:ascii="Times New Roman" w:hAnsi="Times New Roman" w:cs="Times New Roman"/>
          <w:sz w:val="28"/>
          <w:szCs w:val="28"/>
        </w:rPr>
        <w:t>1. «Положение о внутреннем финансовом контроле в Управлении образования города Лыткарино Московской области» привести в соответствие с требованиями статьи 160.2-1 Бюджетного кодекса РФ и обеспечить строгое его исполнение с соблюдением норм и требований соответствующих федеральных стандартов внутреннего государственного (муниципального) финансового контроля.</w:t>
      </w:r>
    </w:p>
    <w:p w:rsidR="004A18D4" w:rsidRPr="004A18D4" w:rsidRDefault="009C2B98" w:rsidP="009C2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B98">
        <w:rPr>
          <w:rFonts w:ascii="Times New Roman" w:hAnsi="Times New Roman" w:cs="Times New Roman"/>
          <w:sz w:val="28"/>
          <w:szCs w:val="28"/>
        </w:rPr>
        <w:tab/>
        <w:t>2. 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Управления образования г. Лыткарино, допустивших указанные нарушения.</w:t>
      </w:r>
    </w:p>
    <w:p w:rsidR="004A18D4" w:rsidRPr="004A18D4" w:rsidRDefault="004A18D4" w:rsidP="004A18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8D4" w:rsidRPr="004A18D4" w:rsidRDefault="004A18D4" w:rsidP="004A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8D4" w:rsidRDefault="004A18D4" w:rsidP="004A18D4">
      <w:pPr>
        <w:spacing w:after="0"/>
        <w:jc w:val="right"/>
      </w:pPr>
    </w:p>
    <w:sectPr w:rsidR="004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F"/>
    <w:rsid w:val="00117A2D"/>
    <w:rsid w:val="001C1B1C"/>
    <w:rsid w:val="002A76DF"/>
    <w:rsid w:val="004A0FBF"/>
    <w:rsid w:val="004A18D4"/>
    <w:rsid w:val="004D46D9"/>
    <w:rsid w:val="006C70C0"/>
    <w:rsid w:val="00740308"/>
    <w:rsid w:val="00901FB9"/>
    <w:rsid w:val="00996354"/>
    <w:rsid w:val="009C2B98"/>
    <w:rsid w:val="009D4BAF"/>
    <w:rsid w:val="00BB3064"/>
    <w:rsid w:val="00D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2022-09-06T09:24:00Z</cp:lastPrinted>
  <dcterms:created xsi:type="dcterms:W3CDTF">2022-09-05T12:38:00Z</dcterms:created>
  <dcterms:modified xsi:type="dcterms:W3CDTF">2022-09-06T09:24:00Z</dcterms:modified>
</cp:coreProperties>
</file>