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Pr="00FB1DC8" w:rsidRDefault="005A2177" w:rsidP="005A2177">
      <w:pPr>
        <w:pStyle w:val="Default"/>
        <w:spacing w:line="276" w:lineRule="auto"/>
        <w:jc w:val="center"/>
        <w:rPr>
          <w:b/>
          <w:bCs/>
          <w:sz w:val="27"/>
          <w:szCs w:val="27"/>
        </w:rPr>
      </w:pPr>
      <w:r w:rsidRPr="00FB1DC8">
        <w:rPr>
          <w:b/>
          <w:bCs/>
          <w:sz w:val="27"/>
          <w:szCs w:val="27"/>
        </w:rPr>
        <w:t>Информация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по результатам проведения экспертизы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проекта постановления Главы городского округа Лыткарино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«О внесении изменений в муниципальную программу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«</w:t>
      </w:r>
      <w:r w:rsidR="00161BF4" w:rsidRPr="00FB1DC8">
        <w:rPr>
          <w:b/>
          <w:sz w:val="27"/>
          <w:szCs w:val="27"/>
        </w:rPr>
        <w:t>Спорт</w:t>
      </w:r>
      <w:r w:rsidRPr="00FB1DC8">
        <w:rPr>
          <w:b/>
          <w:sz w:val="27"/>
          <w:szCs w:val="27"/>
        </w:rPr>
        <w:t>» на 2023-2027 годы».</w:t>
      </w:r>
    </w:p>
    <w:p w:rsidR="005A2177" w:rsidRPr="00FB1DC8" w:rsidRDefault="005A2177" w:rsidP="005A2177">
      <w:pPr>
        <w:spacing w:line="276" w:lineRule="auto"/>
        <w:rPr>
          <w:sz w:val="27"/>
          <w:szCs w:val="27"/>
        </w:rPr>
      </w:pPr>
    </w:p>
    <w:p w:rsidR="005A2177" w:rsidRPr="00FB1DC8" w:rsidRDefault="00161BF4" w:rsidP="005A2177">
      <w:pPr>
        <w:spacing w:line="276" w:lineRule="auto"/>
        <w:jc w:val="right"/>
        <w:rPr>
          <w:sz w:val="27"/>
          <w:szCs w:val="27"/>
        </w:rPr>
      </w:pPr>
      <w:r w:rsidRPr="00FB1DC8">
        <w:rPr>
          <w:sz w:val="27"/>
          <w:szCs w:val="27"/>
        </w:rPr>
        <w:t>28</w:t>
      </w:r>
      <w:r w:rsidR="005A2177" w:rsidRPr="00FB1DC8">
        <w:rPr>
          <w:sz w:val="27"/>
          <w:szCs w:val="27"/>
        </w:rPr>
        <w:t>.1</w:t>
      </w:r>
      <w:r w:rsidR="00AF154D" w:rsidRPr="00FB1DC8">
        <w:rPr>
          <w:sz w:val="27"/>
          <w:szCs w:val="27"/>
        </w:rPr>
        <w:t>2</w:t>
      </w:r>
      <w:r w:rsidR="005A2177" w:rsidRPr="00FB1DC8">
        <w:rPr>
          <w:sz w:val="27"/>
          <w:szCs w:val="27"/>
        </w:rPr>
        <w:t>.2023</w:t>
      </w:r>
    </w:p>
    <w:p w:rsidR="0034182C" w:rsidRPr="00FB1DC8" w:rsidRDefault="0034182C" w:rsidP="0034182C">
      <w:pPr>
        <w:spacing w:line="276" w:lineRule="auto"/>
        <w:jc w:val="both"/>
        <w:rPr>
          <w:sz w:val="27"/>
          <w:szCs w:val="27"/>
        </w:rPr>
      </w:pPr>
    </w:p>
    <w:p w:rsidR="005A2177" w:rsidRPr="00FB1DC8" w:rsidRDefault="00AF154D" w:rsidP="00FB1DC8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FB1DC8">
        <w:rPr>
          <w:sz w:val="27"/>
          <w:szCs w:val="27"/>
        </w:rPr>
        <w:t xml:space="preserve">Представленным проектом </w:t>
      </w:r>
      <w:r w:rsidR="00D25F07" w:rsidRPr="00FB1DC8">
        <w:rPr>
          <w:sz w:val="27"/>
          <w:szCs w:val="27"/>
        </w:rPr>
        <w:t>в целях приведения финансовых показателей муниципальной программы «</w:t>
      </w:r>
      <w:r w:rsidR="00161BF4" w:rsidRPr="00FB1DC8">
        <w:rPr>
          <w:sz w:val="27"/>
          <w:szCs w:val="27"/>
        </w:rPr>
        <w:t>Спорт</w:t>
      </w:r>
      <w:r w:rsidR="00D25F07" w:rsidRPr="00FB1DC8">
        <w:rPr>
          <w:sz w:val="27"/>
          <w:szCs w:val="27"/>
        </w:rPr>
        <w:t xml:space="preserve">» на 2023-2027 годы» в соответствие с решением Совета депутатов городского округа Лыткарино от 15.12.2022 №286/35 «Об утверждении бюджета городского округа Лыткарино на 2023 год и на плановый период 2024 и 2025 годов» (с учетом внесенных изменений и дополнений </w:t>
      </w:r>
      <w:r w:rsidR="00161BF4" w:rsidRPr="00FB1DC8">
        <w:rPr>
          <w:sz w:val="27"/>
          <w:szCs w:val="27"/>
        </w:rPr>
        <w:t>от 14.12.2023 №422/49</w:t>
      </w:r>
      <w:r w:rsidR="00D25F07" w:rsidRPr="00FB1DC8">
        <w:rPr>
          <w:sz w:val="27"/>
          <w:szCs w:val="27"/>
        </w:rPr>
        <w:t>)</w:t>
      </w:r>
      <w:r w:rsidRPr="00FB1DC8">
        <w:rPr>
          <w:sz w:val="27"/>
          <w:szCs w:val="27"/>
        </w:rPr>
        <w:t xml:space="preserve">, </w:t>
      </w:r>
      <w:r w:rsidR="00161BF4" w:rsidRPr="00FB1DC8">
        <w:rPr>
          <w:sz w:val="27"/>
          <w:szCs w:val="27"/>
        </w:rPr>
        <w:t>предлагается увеличить общий объем бюджетных ассигнований 2023</w:t>
      </w:r>
      <w:proofErr w:type="gramEnd"/>
      <w:r w:rsidR="00161BF4" w:rsidRPr="00FB1DC8">
        <w:rPr>
          <w:sz w:val="27"/>
          <w:szCs w:val="27"/>
        </w:rPr>
        <w:t xml:space="preserve"> года на 151,0 тыс. рублей</w:t>
      </w:r>
      <w:r w:rsidR="005A2177" w:rsidRPr="00FB1DC8">
        <w:rPr>
          <w:sz w:val="27"/>
          <w:szCs w:val="27"/>
        </w:rPr>
        <w:t>.</w:t>
      </w:r>
    </w:p>
    <w:p w:rsidR="00161BF4" w:rsidRPr="00FB1DC8" w:rsidRDefault="00161BF4" w:rsidP="00FB1DC8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FB1DC8">
        <w:rPr>
          <w:sz w:val="27"/>
          <w:szCs w:val="27"/>
        </w:rPr>
        <w:t>Расходы, предусмотренные на реализацию программных мероприятий в плановом периоде 2024-2025 годов предлагается</w:t>
      </w:r>
      <w:proofErr w:type="gramEnd"/>
      <w:r w:rsidRPr="00FB1DC8">
        <w:rPr>
          <w:sz w:val="27"/>
          <w:szCs w:val="27"/>
        </w:rPr>
        <w:t xml:space="preserve"> в 2024 году уменьшить на 45 518,7 тыс. рублей, в 2025 году – увеличить на 141 617,9 тыс. рублей.</w:t>
      </w:r>
    </w:p>
    <w:p w:rsidR="00F21B46" w:rsidRPr="00FB1DC8" w:rsidRDefault="00F21B46" w:rsidP="00FB1DC8">
      <w:pPr>
        <w:pStyle w:val="a3"/>
        <w:ind w:left="0" w:firstLine="709"/>
        <w:jc w:val="both"/>
        <w:rPr>
          <w:sz w:val="27"/>
          <w:szCs w:val="27"/>
        </w:rPr>
      </w:pPr>
      <w:proofErr w:type="gramStart"/>
      <w:r w:rsidRPr="00FB1DC8">
        <w:rPr>
          <w:sz w:val="27"/>
          <w:szCs w:val="27"/>
        </w:rPr>
        <w:t xml:space="preserve">За счет корректировки общего объёма межбюджетных трансфертов, предоставляемых из бюджета Московской области, представленным проектом </w:t>
      </w:r>
      <w:r w:rsidRPr="00FB1DC8">
        <w:rPr>
          <w:sz w:val="27"/>
          <w:szCs w:val="27"/>
        </w:rPr>
        <w:t xml:space="preserve">предлагается внести </w:t>
      </w:r>
      <w:r w:rsidRPr="00FB1DC8">
        <w:rPr>
          <w:sz w:val="27"/>
          <w:szCs w:val="27"/>
        </w:rPr>
        <w:t xml:space="preserve">изменения в </w:t>
      </w:r>
      <w:r w:rsidR="00FB1DC8" w:rsidRPr="00FB1DC8">
        <w:rPr>
          <w:sz w:val="27"/>
          <w:szCs w:val="27"/>
        </w:rPr>
        <w:t>подпрограмм</w:t>
      </w:r>
      <w:r w:rsidR="00FB1DC8">
        <w:rPr>
          <w:sz w:val="27"/>
          <w:szCs w:val="27"/>
        </w:rPr>
        <w:t>у</w:t>
      </w:r>
      <w:r w:rsidR="00FB1DC8" w:rsidRPr="00FB1DC8">
        <w:rPr>
          <w:sz w:val="27"/>
          <w:szCs w:val="27"/>
        </w:rPr>
        <w:t xml:space="preserve"> 1 «Развитие физической культуры и спорта» </w:t>
      </w:r>
      <w:r w:rsidR="00E71BC7" w:rsidRPr="00FB1DC8">
        <w:rPr>
          <w:sz w:val="27"/>
          <w:szCs w:val="27"/>
        </w:rPr>
        <w:t xml:space="preserve">по основному мероприятию 02 «Создание условий для занятий физической культурой и спортом» </w:t>
      </w:r>
      <w:r w:rsidRPr="00FB1DC8">
        <w:rPr>
          <w:sz w:val="27"/>
          <w:szCs w:val="27"/>
        </w:rPr>
        <w:t xml:space="preserve">в части уменьшения в 2023 году </w:t>
      </w:r>
      <w:bookmarkStart w:id="0" w:name="_Hlk153977738"/>
      <w:r w:rsidR="00E71BC7" w:rsidRPr="00FB1DC8">
        <w:rPr>
          <w:sz w:val="27"/>
          <w:szCs w:val="27"/>
        </w:rPr>
        <w:t>-</w:t>
      </w:r>
      <w:r w:rsidRPr="00FB1DC8">
        <w:rPr>
          <w:sz w:val="27"/>
          <w:szCs w:val="27"/>
        </w:rPr>
        <w:t xml:space="preserve"> на 94,3 тыс. рублей</w:t>
      </w:r>
      <w:r w:rsidRPr="00FB1DC8">
        <w:rPr>
          <w:sz w:val="27"/>
          <w:szCs w:val="27"/>
        </w:rPr>
        <w:t>,</w:t>
      </w:r>
      <w:bookmarkEnd w:id="0"/>
      <w:r w:rsidRPr="00FB1DC8">
        <w:rPr>
          <w:sz w:val="27"/>
          <w:szCs w:val="27"/>
        </w:rPr>
        <w:t xml:space="preserve"> </w:t>
      </w:r>
      <w:r w:rsidRPr="00FB1DC8">
        <w:rPr>
          <w:sz w:val="27"/>
          <w:szCs w:val="27"/>
        </w:rPr>
        <w:t>по основному мероприятию 03 «Модернизация и материально-техническое обеспечение объектов физической культуры и спорта</w:t>
      </w:r>
      <w:proofErr w:type="gramEnd"/>
      <w:r w:rsidRPr="00FB1DC8">
        <w:rPr>
          <w:sz w:val="27"/>
          <w:szCs w:val="27"/>
        </w:rPr>
        <w:t xml:space="preserve">, </w:t>
      </w:r>
      <w:proofErr w:type="gramStart"/>
      <w:r w:rsidRPr="00FB1DC8">
        <w:rPr>
          <w:sz w:val="27"/>
          <w:szCs w:val="27"/>
        </w:rPr>
        <w:t>н</w:t>
      </w:r>
      <w:bookmarkStart w:id="1" w:name="_GoBack"/>
      <w:bookmarkEnd w:id="1"/>
      <w:r w:rsidRPr="00FB1DC8">
        <w:rPr>
          <w:sz w:val="27"/>
          <w:szCs w:val="27"/>
        </w:rPr>
        <w:t>аходящихся в собственности муниципальных образований Московской</w:t>
      </w:r>
      <w:proofErr w:type="gramEnd"/>
      <w:r w:rsidRPr="00FB1DC8">
        <w:rPr>
          <w:sz w:val="27"/>
          <w:szCs w:val="27"/>
        </w:rPr>
        <w:t xml:space="preserve"> области» </w:t>
      </w:r>
      <w:r w:rsidR="008E32A1" w:rsidRPr="00FB1DC8">
        <w:rPr>
          <w:sz w:val="27"/>
          <w:szCs w:val="27"/>
        </w:rPr>
        <w:t xml:space="preserve">в части уменьшения </w:t>
      </w:r>
      <w:r w:rsidR="00E71BC7" w:rsidRPr="00FB1DC8">
        <w:rPr>
          <w:sz w:val="27"/>
          <w:szCs w:val="27"/>
        </w:rPr>
        <w:t xml:space="preserve">в 2024 </w:t>
      </w:r>
      <w:r w:rsidR="008E32A1" w:rsidRPr="00FB1DC8">
        <w:rPr>
          <w:sz w:val="27"/>
          <w:szCs w:val="27"/>
        </w:rPr>
        <w:t>году – на 45 518,7 тыс. рублей и увеличения в</w:t>
      </w:r>
      <w:r w:rsidRPr="00FB1DC8">
        <w:rPr>
          <w:sz w:val="27"/>
          <w:szCs w:val="27"/>
        </w:rPr>
        <w:t xml:space="preserve"> 2025 год</w:t>
      </w:r>
      <w:r w:rsidR="008E32A1" w:rsidRPr="00FB1DC8">
        <w:rPr>
          <w:sz w:val="27"/>
          <w:szCs w:val="27"/>
        </w:rPr>
        <w:t>у</w:t>
      </w:r>
      <w:r w:rsidRPr="00FB1DC8">
        <w:rPr>
          <w:sz w:val="27"/>
          <w:szCs w:val="27"/>
        </w:rPr>
        <w:t xml:space="preserve"> - на 141 617,9 тыс. рублей.</w:t>
      </w:r>
    </w:p>
    <w:p w:rsidR="00F21B46" w:rsidRPr="00FB1DC8" w:rsidRDefault="00F21B46" w:rsidP="00FB1DC8">
      <w:pPr>
        <w:pStyle w:val="a3"/>
        <w:ind w:left="0" w:firstLine="709"/>
        <w:jc w:val="both"/>
        <w:rPr>
          <w:sz w:val="27"/>
          <w:szCs w:val="27"/>
        </w:rPr>
      </w:pPr>
      <w:proofErr w:type="gramStart"/>
      <w:r w:rsidRPr="00FB1DC8">
        <w:rPr>
          <w:sz w:val="27"/>
          <w:szCs w:val="27"/>
        </w:rPr>
        <w:t xml:space="preserve">Кроме того, </w:t>
      </w:r>
      <w:r w:rsidR="008E32A1" w:rsidRPr="00FB1DC8">
        <w:rPr>
          <w:sz w:val="27"/>
          <w:szCs w:val="27"/>
        </w:rPr>
        <w:t>предлагается</w:t>
      </w:r>
      <w:r w:rsidRPr="00FB1DC8">
        <w:rPr>
          <w:sz w:val="27"/>
          <w:szCs w:val="27"/>
        </w:rPr>
        <w:t xml:space="preserve"> внес</w:t>
      </w:r>
      <w:r w:rsidR="008E32A1" w:rsidRPr="00FB1DC8">
        <w:rPr>
          <w:sz w:val="27"/>
          <w:szCs w:val="27"/>
        </w:rPr>
        <w:t>ти</w:t>
      </w:r>
      <w:r w:rsidRPr="00FB1DC8">
        <w:rPr>
          <w:sz w:val="27"/>
          <w:szCs w:val="27"/>
        </w:rPr>
        <w:t xml:space="preserve"> изменения в финансовые показатели Программы текущего года</w:t>
      </w:r>
      <w:r w:rsidR="008E32A1" w:rsidRPr="00FB1DC8">
        <w:rPr>
          <w:sz w:val="27"/>
          <w:szCs w:val="27"/>
        </w:rPr>
        <w:t xml:space="preserve"> в части уменьшения </w:t>
      </w:r>
      <w:r w:rsidRPr="00FB1DC8">
        <w:rPr>
          <w:sz w:val="27"/>
          <w:szCs w:val="27"/>
        </w:rPr>
        <w:t>расход</w:t>
      </w:r>
      <w:r w:rsidR="008E32A1" w:rsidRPr="00FB1DC8">
        <w:rPr>
          <w:sz w:val="27"/>
          <w:szCs w:val="27"/>
        </w:rPr>
        <w:t>ов подпрограммы 1</w:t>
      </w:r>
      <w:r w:rsidRPr="00FB1DC8">
        <w:rPr>
          <w:sz w:val="27"/>
          <w:szCs w:val="27"/>
        </w:rPr>
        <w:t>, запланированны</w:t>
      </w:r>
      <w:r w:rsidR="008E32A1" w:rsidRPr="00FB1DC8">
        <w:rPr>
          <w:sz w:val="27"/>
          <w:szCs w:val="27"/>
        </w:rPr>
        <w:t>х</w:t>
      </w:r>
      <w:r w:rsidRPr="00FB1DC8">
        <w:rPr>
          <w:sz w:val="27"/>
          <w:szCs w:val="27"/>
        </w:rPr>
        <w:t xml:space="preserve"> на реализацию основн</w:t>
      </w:r>
      <w:r w:rsidR="008E32A1" w:rsidRPr="00FB1DC8">
        <w:rPr>
          <w:sz w:val="27"/>
          <w:szCs w:val="27"/>
        </w:rPr>
        <w:t>ых мероприятий</w:t>
      </w:r>
      <w:r w:rsidRPr="00FB1DC8">
        <w:rPr>
          <w:sz w:val="27"/>
          <w:szCs w:val="27"/>
        </w:rPr>
        <w:t xml:space="preserve"> 01</w:t>
      </w:r>
      <w:r w:rsidRPr="00FB1DC8">
        <w:rPr>
          <w:color w:val="000000"/>
          <w:sz w:val="27"/>
          <w:szCs w:val="27"/>
        </w:rPr>
        <w:t xml:space="preserve"> «</w:t>
      </w:r>
      <w:r w:rsidRPr="00FB1DC8">
        <w:rPr>
          <w:sz w:val="27"/>
          <w:szCs w:val="27"/>
        </w:rPr>
        <w:t xml:space="preserve">Обеспечение условий для развития на территории городского округа физической культуры, школьного спорта и массового спорта» </w:t>
      </w:r>
      <w:r w:rsidR="008E32A1" w:rsidRPr="00FB1DC8">
        <w:rPr>
          <w:sz w:val="27"/>
          <w:szCs w:val="27"/>
        </w:rPr>
        <w:t xml:space="preserve">- на 35,6 тыс. рублей, </w:t>
      </w:r>
      <w:r w:rsidRPr="00FB1DC8">
        <w:rPr>
          <w:sz w:val="27"/>
          <w:szCs w:val="27"/>
        </w:rPr>
        <w:t xml:space="preserve">02 «Создание условий для занятий физической культурой и спортом» </w:t>
      </w:r>
      <w:r w:rsidR="008E32A1" w:rsidRPr="00FB1DC8">
        <w:rPr>
          <w:sz w:val="27"/>
          <w:szCs w:val="27"/>
        </w:rPr>
        <w:t xml:space="preserve">- на 19,1 тыс. рублей и увеличения </w:t>
      </w:r>
      <w:r w:rsidRPr="00FB1DC8">
        <w:rPr>
          <w:sz w:val="27"/>
          <w:szCs w:val="27"/>
        </w:rPr>
        <w:t>бюджетны</w:t>
      </w:r>
      <w:r w:rsidR="008E32A1" w:rsidRPr="00FB1DC8">
        <w:rPr>
          <w:sz w:val="27"/>
          <w:szCs w:val="27"/>
        </w:rPr>
        <w:t>х</w:t>
      </w:r>
      <w:r w:rsidRPr="00FB1DC8">
        <w:rPr>
          <w:sz w:val="27"/>
          <w:szCs w:val="27"/>
        </w:rPr>
        <w:t xml:space="preserve"> средств, выделенны</w:t>
      </w:r>
      <w:r w:rsidR="008E32A1" w:rsidRPr="00FB1DC8">
        <w:rPr>
          <w:sz w:val="27"/>
          <w:szCs w:val="27"/>
        </w:rPr>
        <w:t>х</w:t>
      </w:r>
      <w:proofErr w:type="gramEnd"/>
      <w:r w:rsidRPr="00FB1DC8">
        <w:rPr>
          <w:sz w:val="27"/>
          <w:szCs w:val="27"/>
        </w:rPr>
        <w:t xml:space="preserve"> в целях исполнения основного мероприятия 01 «Подготовка спортивного резерва учреждениями, реализующими дополнительные образовательные программы </w:t>
      </w:r>
      <w:proofErr w:type="gramStart"/>
      <w:r w:rsidRPr="00FB1DC8">
        <w:rPr>
          <w:sz w:val="27"/>
          <w:szCs w:val="27"/>
        </w:rPr>
        <w:t>по</w:t>
      </w:r>
      <w:proofErr w:type="gramEnd"/>
      <w:r w:rsidRPr="00FB1DC8">
        <w:rPr>
          <w:sz w:val="27"/>
          <w:szCs w:val="27"/>
        </w:rPr>
        <w:t xml:space="preserve"> </w:t>
      </w:r>
      <w:proofErr w:type="gramStart"/>
      <w:r w:rsidRPr="00FB1DC8">
        <w:rPr>
          <w:sz w:val="27"/>
          <w:szCs w:val="27"/>
        </w:rPr>
        <w:t>спортивной</w:t>
      </w:r>
      <w:proofErr w:type="gramEnd"/>
      <w:r w:rsidRPr="00FB1DC8">
        <w:rPr>
          <w:sz w:val="27"/>
          <w:szCs w:val="27"/>
        </w:rPr>
        <w:t xml:space="preserve">  подготовки» подпрограммы 2 «Подготовка спортивного резерва»</w:t>
      </w:r>
      <w:r w:rsidR="008E32A1" w:rsidRPr="00FB1DC8">
        <w:rPr>
          <w:sz w:val="27"/>
          <w:szCs w:val="27"/>
        </w:rPr>
        <w:t xml:space="preserve"> -</w:t>
      </w:r>
      <w:r w:rsidRPr="00FB1DC8">
        <w:rPr>
          <w:sz w:val="27"/>
          <w:szCs w:val="27"/>
        </w:rPr>
        <w:t xml:space="preserve"> на 300,0 тыс. рублей.</w:t>
      </w:r>
    </w:p>
    <w:p w:rsidR="00F21B46" w:rsidRPr="00FB1DC8" w:rsidRDefault="00F21B46" w:rsidP="00FB1DC8">
      <w:pPr>
        <w:pStyle w:val="a3"/>
        <w:ind w:left="0" w:firstLine="709"/>
        <w:jc w:val="both"/>
        <w:rPr>
          <w:sz w:val="27"/>
          <w:szCs w:val="27"/>
          <w:highlight w:val="yellow"/>
        </w:rPr>
      </w:pPr>
      <w:r w:rsidRPr="00FB1DC8">
        <w:rPr>
          <w:sz w:val="27"/>
          <w:szCs w:val="27"/>
        </w:rPr>
        <w:t>Изменения предлагается внести в паспорт Программы и перечни мероприятий подпрограмм 1 и 2.</w:t>
      </w:r>
      <w:r w:rsidRPr="00FB1DC8">
        <w:rPr>
          <w:sz w:val="27"/>
          <w:szCs w:val="27"/>
          <w:highlight w:val="yellow"/>
        </w:rPr>
        <w:t xml:space="preserve"> </w:t>
      </w:r>
    </w:p>
    <w:p w:rsidR="00F21B46" w:rsidRPr="00FB1DC8" w:rsidRDefault="00F21B46" w:rsidP="00FB1DC8">
      <w:pPr>
        <w:pStyle w:val="a3"/>
        <w:ind w:left="0" w:firstLine="709"/>
        <w:jc w:val="both"/>
        <w:rPr>
          <w:sz w:val="27"/>
          <w:szCs w:val="27"/>
        </w:rPr>
      </w:pPr>
      <w:r w:rsidRPr="00FB1DC8">
        <w:rPr>
          <w:sz w:val="27"/>
          <w:szCs w:val="27"/>
        </w:rPr>
        <w:t xml:space="preserve">Изменения, вносимые в муниципальную программу «Спорт» на 2023-2027 годы, соответствуют показателям утвержденного бюджета городского округа Лыткарино на 2023 год и плановый период 2024 и 2025 годов. </w:t>
      </w:r>
    </w:p>
    <w:p w:rsidR="005A2177" w:rsidRPr="00FB1DC8" w:rsidRDefault="005A2177" w:rsidP="00FB1DC8">
      <w:pPr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FB1DC8">
        <w:rPr>
          <w:sz w:val="27"/>
          <w:szCs w:val="27"/>
        </w:rPr>
        <w:t>Экспертиза проведена в установленные сроки и под</w:t>
      </w:r>
      <w:r w:rsidR="005208AF" w:rsidRPr="00FB1DC8">
        <w:rPr>
          <w:sz w:val="27"/>
          <w:szCs w:val="27"/>
        </w:rPr>
        <w:t>готовлено заключение №</w:t>
      </w:r>
      <w:r w:rsidR="007612B9" w:rsidRPr="00FB1DC8">
        <w:rPr>
          <w:sz w:val="27"/>
          <w:szCs w:val="27"/>
        </w:rPr>
        <w:t>10</w:t>
      </w:r>
      <w:r w:rsidR="008E32A1" w:rsidRPr="00FB1DC8">
        <w:rPr>
          <w:sz w:val="27"/>
          <w:szCs w:val="27"/>
        </w:rPr>
        <w:t>8</w:t>
      </w:r>
      <w:r w:rsidRPr="00FB1DC8">
        <w:rPr>
          <w:sz w:val="27"/>
          <w:szCs w:val="27"/>
        </w:rPr>
        <w:t xml:space="preserve"> от </w:t>
      </w:r>
      <w:r w:rsidR="005208AF" w:rsidRPr="00FB1DC8">
        <w:rPr>
          <w:sz w:val="27"/>
          <w:szCs w:val="27"/>
        </w:rPr>
        <w:t>2</w:t>
      </w:r>
      <w:r w:rsidR="008E32A1" w:rsidRPr="00FB1DC8">
        <w:rPr>
          <w:sz w:val="27"/>
          <w:szCs w:val="27"/>
        </w:rPr>
        <w:t>0</w:t>
      </w:r>
      <w:r w:rsidRPr="00FB1DC8">
        <w:rPr>
          <w:sz w:val="27"/>
          <w:szCs w:val="27"/>
        </w:rPr>
        <w:t>.1</w:t>
      </w:r>
      <w:r w:rsidR="008E32A1" w:rsidRPr="00FB1DC8">
        <w:rPr>
          <w:sz w:val="27"/>
          <w:szCs w:val="27"/>
        </w:rPr>
        <w:t>2</w:t>
      </w:r>
      <w:r w:rsidRPr="00FB1DC8">
        <w:rPr>
          <w:sz w:val="27"/>
          <w:szCs w:val="27"/>
        </w:rPr>
        <w:t>.2023.</w:t>
      </w:r>
    </w:p>
    <w:p w:rsidR="005A2177" w:rsidRPr="00FB1DC8" w:rsidRDefault="005A2177" w:rsidP="005A2177">
      <w:pPr>
        <w:spacing w:line="276" w:lineRule="auto"/>
        <w:ind w:firstLine="708"/>
        <w:contextualSpacing/>
        <w:jc w:val="both"/>
        <w:rPr>
          <w:sz w:val="27"/>
          <w:szCs w:val="27"/>
        </w:rPr>
      </w:pPr>
    </w:p>
    <w:p w:rsidR="00777BB1" w:rsidRPr="00FB1DC8" w:rsidRDefault="00777BB1" w:rsidP="00842A61">
      <w:pPr>
        <w:spacing w:line="276" w:lineRule="auto"/>
        <w:contextualSpacing/>
        <w:jc w:val="both"/>
        <w:rPr>
          <w:sz w:val="27"/>
          <w:szCs w:val="27"/>
        </w:rPr>
      </w:pPr>
    </w:p>
    <w:sectPr w:rsidR="00777BB1" w:rsidRPr="00FB1DC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161BF4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94AB5"/>
    <w:rsid w:val="007612B9"/>
    <w:rsid w:val="00777BB1"/>
    <w:rsid w:val="007B7470"/>
    <w:rsid w:val="007F4507"/>
    <w:rsid w:val="00842A61"/>
    <w:rsid w:val="00846B13"/>
    <w:rsid w:val="008E32A1"/>
    <w:rsid w:val="008F572C"/>
    <w:rsid w:val="009407F8"/>
    <w:rsid w:val="00A37727"/>
    <w:rsid w:val="00AC7B45"/>
    <w:rsid w:val="00AF154D"/>
    <w:rsid w:val="00B14D26"/>
    <w:rsid w:val="00BD5598"/>
    <w:rsid w:val="00C838BF"/>
    <w:rsid w:val="00D128F1"/>
    <w:rsid w:val="00D25F07"/>
    <w:rsid w:val="00DD0F25"/>
    <w:rsid w:val="00E34B5F"/>
    <w:rsid w:val="00E41023"/>
    <w:rsid w:val="00E71BC7"/>
    <w:rsid w:val="00EA50AF"/>
    <w:rsid w:val="00F21B46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2023-12-28T08:38:00Z</cp:lastPrinted>
  <dcterms:created xsi:type="dcterms:W3CDTF">2023-07-03T09:55:00Z</dcterms:created>
  <dcterms:modified xsi:type="dcterms:W3CDTF">2023-12-28T08:39:00Z</dcterms:modified>
</cp:coreProperties>
</file>