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C0395" w:rsidRPr="003C0395" w:rsidRDefault="003C0395" w:rsidP="003C0395">
      <w:pPr>
        <w:spacing w:line="276" w:lineRule="auto"/>
        <w:jc w:val="center"/>
        <w:rPr>
          <w:b/>
          <w:sz w:val="28"/>
          <w:szCs w:val="28"/>
        </w:rPr>
      </w:pPr>
      <w:r w:rsidRPr="003C0395">
        <w:rPr>
          <w:b/>
          <w:sz w:val="28"/>
          <w:szCs w:val="28"/>
        </w:rPr>
        <w:t>по результатам проведения экспертизы</w:t>
      </w:r>
    </w:p>
    <w:p w:rsidR="003C0395" w:rsidRPr="003C0395" w:rsidRDefault="003C0395" w:rsidP="003C0395">
      <w:pPr>
        <w:spacing w:line="276" w:lineRule="auto"/>
        <w:jc w:val="center"/>
        <w:rPr>
          <w:b/>
          <w:sz w:val="28"/>
          <w:szCs w:val="28"/>
        </w:rPr>
      </w:pPr>
      <w:r w:rsidRPr="003C0395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AC7B45" w:rsidRDefault="003C0395" w:rsidP="001E7C76">
      <w:pPr>
        <w:pStyle w:val="a4"/>
      </w:pPr>
      <w:r w:rsidRPr="003C0395">
        <w:t>«</w:t>
      </w:r>
      <w:r w:rsidR="001E7C76" w:rsidRPr="001E7C76"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3C0395">
        <w:t>».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3C039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3C0395" w:rsidRDefault="001E7C76" w:rsidP="00846B1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E7C76">
        <w:rPr>
          <w:sz w:val="28"/>
          <w:szCs w:val="28"/>
        </w:rPr>
        <w:t>Предлагаемые к утверждению «Правила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получателей», «Порядок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сертификатом» не противоречат требованиям Федеральных законов № 273-ФЗ от 29.12.2012 «Об образовании в Российской Федерации», № 189-ФЗ от 13.07.2020 «О государственном (муниципальном) социальном заказе на оказание</w:t>
      </w:r>
      <w:proofErr w:type="gramEnd"/>
      <w:r w:rsidRPr="001E7C76">
        <w:rPr>
          <w:sz w:val="28"/>
          <w:szCs w:val="28"/>
        </w:rPr>
        <w:t xml:space="preserve"> государственных (муниципальных) услуг в социальной сфере» и рекомендованы для рассмотрения и утверждения.</w:t>
      </w: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3C0395">
        <w:rPr>
          <w:sz w:val="28"/>
          <w:szCs w:val="28"/>
        </w:rPr>
        <w:t xml:space="preserve">готовлено заключение </w:t>
      </w:r>
      <w:r w:rsidR="001E7C76">
        <w:rPr>
          <w:sz w:val="28"/>
          <w:szCs w:val="28"/>
        </w:rPr>
        <w:t xml:space="preserve">    </w:t>
      </w:r>
      <w:r w:rsidR="003C0395">
        <w:rPr>
          <w:sz w:val="28"/>
          <w:szCs w:val="28"/>
        </w:rPr>
        <w:t>№</w:t>
      </w:r>
      <w:r w:rsidR="001E7C76">
        <w:rPr>
          <w:sz w:val="28"/>
          <w:szCs w:val="28"/>
        </w:rPr>
        <w:t xml:space="preserve"> </w:t>
      </w:r>
      <w:r w:rsidR="003C0395">
        <w:rPr>
          <w:sz w:val="28"/>
          <w:szCs w:val="28"/>
        </w:rPr>
        <w:t>6</w:t>
      </w:r>
      <w:r w:rsidR="001E7C76">
        <w:rPr>
          <w:sz w:val="28"/>
          <w:szCs w:val="28"/>
        </w:rPr>
        <w:t>3</w:t>
      </w:r>
      <w:r w:rsidR="009407F8">
        <w:rPr>
          <w:sz w:val="28"/>
          <w:szCs w:val="28"/>
        </w:rPr>
        <w:t xml:space="preserve"> от 0</w:t>
      </w:r>
      <w:r w:rsidR="001E7C76">
        <w:rPr>
          <w:sz w:val="28"/>
          <w:szCs w:val="28"/>
        </w:rPr>
        <w:t>9</w:t>
      </w:r>
      <w:bookmarkStart w:id="0" w:name="_GoBack"/>
      <w:bookmarkEnd w:id="0"/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E7C76"/>
    <w:rsid w:val="00271870"/>
    <w:rsid w:val="00325281"/>
    <w:rsid w:val="00371705"/>
    <w:rsid w:val="003B4200"/>
    <w:rsid w:val="003C0395"/>
    <w:rsid w:val="004F0E7E"/>
    <w:rsid w:val="00644E47"/>
    <w:rsid w:val="007B7470"/>
    <w:rsid w:val="00846B13"/>
    <w:rsid w:val="009407F8"/>
    <w:rsid w:val="00AC7B45"/>
    <w:rsid w:val="00B05239"/>
    <w:rsid w:val="00BD559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E7C76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E7C7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E7C76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E7C7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2023-08-09T12:57:00Z</cp:lastPrinted>
  <dcterms:created xsi:type="dcterms:W3CDTF">2023-07-03T09:55:00Z</dcterms:created>
  <dcterms:modified xsi:type="dcterms:W3CDTF">2023-08-09T13:01:00Z</dcterms:modified>
</cp:coreProperties>
</file>