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AC7B45" w:rsidRDefault="002A7A47" w:rsidP="00AC7B45">
      <w:pPr>
        <w:spacing w:line="276" w:lineRule="auto"/>
        <w:jc w:val="center"/>
        <w:rPr>
          <w:b/>
          <w:sz w:val="28"/>
          <w:szCs w:val="28"/>
        </w:rPr>
      </w:pPr>
      <w:r w:rsidRPr="002A7A47">
        <w:rPr>
          <w:b/>
          <w:sz w:val="28"/>
          <w:szCs w:val="28"/>
        </w:rPr>
        <w:t>«</w:t>
      </w:r>
      <w:r w:rsidR="004B66BC" w:rsidRPr="004B66BC">
        <w:rPr>
          <w:b/>
          <w:sz w:val="28"/>
          <w:szCs w:val="28"/>
        </w:rPr>
        <w:t>О внесении изменений в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возмещении затрат, связанных с оказанием муниципальных услуг в социальной сфере в соответствии с социальным сертификатом</w:t>
      </w:r>
      <w:r w:rsidRPr="002A7A47">
        <w:rPr>
          <w:b/>
          <w:sz w:val="28"/>
          <w:szCs w:val="28"/>
        </w:rPr>
        <w:t>».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4B66BC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846B13" w:rsidRDefault="002A7A47" w:rsidP="00D56B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A7A47">
        <w:rPr>
          <w:sz w:val="28"/>
          <w:szCs w:val="28"/>
        </w:rPr>
        <w:t>Предлагаемы</w:t>
      </w:r>
      <w:r w:rsidR="004B66BC">
        <w:rPr>
          <w:sz w:val="28"/>
          <w:szCs w:val="28"/>
        </w:rPr>
        <w:t>е</w:t>
      </w:r>
      <w:r w:rsidRPr="002A7A47">
        <w:rPr>
          <w:sz w:val="28"/>
          <w:szCs w:val="28"/>
        </w:rPr>
        <w:t xml:space="preserve"> к утверждению </w:t>
      </w:r>
      <w:r w:rsidR="004B66BC">
        <w:rPr>
          <w:sz w:val="28"/>
          <w:szCs w:val="28"/>
        </w:rPr>
        <w:t xml:space="preserve">изменения </w:t>
      </w:r>
      <w:r w:rsidRPr="002A7A47">
        <w:rPr>
          <w:sz w:val="28"/>
          <w:szCs w:val="28"/>
        </w:rPr>
        <w:t>Порядк</w:t>
      </w:r>
      <w:r w:rsidR="004B66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A7A47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возмещении затрат, связанных с оказанием муниципальных услуг в социальной сфере в соответствии с социальным сертификатом</w:t>
      </w:r>
      <w:r w:rsidR="004B66BC">
        <w:rPr>
          <w:sz w:val="28"/>
          <w:szCs w:val="28"/>
        </w:rPr>
        <w:t>, утвержденного постановлением главы городского округа Лыткарино от 19.06.2023 № 353-п,</w:t>
      </w:r>
      <w:r w:rsidRPr="002A7A47">
        <w:rPr>
          <w:sz w:val="28"/>
          <w:szCs w:val="28"/>
        </w:rPr>
        <w:t xml:space="preserve"> разработан</w:t>
      </w:r>
      <w:r w:rsidR="004B66BC">
        <w:rPr>
          <w:sz w:val="28"/>
          <w:szCs w:val="28"/>
        </w:rPr>
        <w:t>ы</w:t>
      </w:r>
      <w:r w:rsidRPr="002A7A47">
        <w:rPr>
          <w:sz w:val="28"/>
          <w:szCs w:val="28"/>
        </w:rPr>
        <w:t xml:space="preserve"> на основании полномочий, установленных частью 2 статьи 22 Федерального закона от 13.07.2020 № 189-ФЗ</w:t>
      </w:r>
      <w:proofErr w:type="gramEnd"/>
      <w:r w:rsidRPr="002A7A47">
        <w:rPr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сфере», соответствует требованиям статьи 78.4 Бюджетного кодекса Российской Федерации и рекомендован</w:t>
      </w:r>
      <w:r w:rsidR="004B66BC">
        <w:rPr>
          <w:sz w:val="28"/>
          <w:szCs w:val="28"/>
        </w:rPr>
        <w:t>ы</w:t>
      </w:r>
      <w:r w:rsidRPr="002A7A47">
        <w:rPr>
          <w:sz w:val="28"/>
          <w:szCs w:val="28"/>
        </w:rPr>
        <w:t xml:space="preserve"> для рассмотрения и утверждения</w:t>
      </w:r>
      <w:r w:rsidR="00D56B00" w:rsidRPr="00D56B00">
        <w:rPr>
          <w:sz w:val="28"/>
          <w:szCs w:val="28"/>
        </w:rPr>
        <w:t>.</w:t>
      </w:r>
      <w:r w:rsidR="009407F8" w:rsidRPr="009407F8">
        <w:rPr>
          <w:sz w:val="28"/>
          <w:szCs w:val="28"/>
        </w:rPr>
        <w:t xml:space="preserve"> </w:t>
      </w: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D56B00">
        <w:rPr>
          <w:sz w:val="28"/>
          <w:szCs w:val="28"/>
        </w:rPr>
        <w:t xml:space="preserve">и подготовлено заключение </w:t>
      </w:r>
      <w:r w:rsidR="002A7A47">
        <w:rPr>
          <w:sz w:val="28"/>
          <w:szCs w:val="28"/>
        </w:rPr>
        <w:t xml:space="preserve">    </w:t>
      </w:r>
      <w:r w:rsidR="00D56B00">
        <w:rPr>
          <w:sz w:val="28"/>
          <w:szCs w:val="28"/>
        </w:rPr>
        <w:t>№</w:t>
      </w:r>
      <w:r w:rsidR="002A7A47">
        <w:rPr>
          <w:sz w:val="28"/>
          <w:szCs w:val="28"/>
        </w:rPr>
        <w:t xml:space="preserve"> </w:t>
      </w:r>
      <w:r w:rsidR="004B66BC">
        <w:rPr>
          <w:sz w:val="28"/>
          <w:szCs w:val="28"/>
        </w:rPr>
        <w:t>6</w:t>
      </w:r>
      <w:r w:rsidR="002A7A47">
        <w:rPr>
          <w:sz w:val="28"/>
          <w:szCs w:val="28"/>
        </w:rPr>
        <w:t>9</w:t>
      </w:r>
      <w:r w:rsidR="009407F8">
        <w:rPr>
          <w:sz w:val="28"/>
          <w:szCs w:val="28"/>
        </w:rPr>
        <w:t xml:space="preserve"> от </w:t>
      </w:r>
      <w:r w:rsidR="004B66BC">
        <w:rPr>
          <w:sz w:val="28"/>
          <w:szCs w:val="28"/>
        </w:rPr>
        <w:t>25</w:t>
      </w:r>
      <w:bookmarkStart w:id="0" w:name="_GoBack"/>
      <w:bookmarkEnd w:id="0"/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2A7A47"/>
    <w:rsid w:val="00325281"/>
    <w:rsid w:val="003B4200"/>
    <w:rsid w:val="004B66BC"/>
    <w:rsid w:val="004F0E7E"/>
    <w:rsid w:val="00644E47"/>
    <w:rsid w:val="007B7470"/>
    <w:rsid w:val="00846B13"/>
    <w:rsid w:val="009407F8"/>
    <w:rsid w:val="00AC7B45"/>
    <w:rsid w:val="00BA4EFD"/>
    <w:rsid w:val="00BD5598"/>
    <w:rsid w:val="00D56B00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2023-08-25T08:56:00Z</cp:lastPrinted>
  <dcterms:created xsi:type="dcterms:W3CDTF">2023-07-03T09:55:00Z</dcterms:created>
  <dcterms:modified xsi:type="dcterms:W3CDTF">2023-08-25T09:03:00Z</dcterms:modified>
</cp:coreProperties>
</file>