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6D629B" w:rsidRPr="00483F1A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EA49CA" w:rsidRDefault="00EA49CA" w:rsidP="006D629B">
      <w:pPr>
        <w:spacing w:line="276" w:lineRule="auto"/>
        <w:jc w:val="center"/>
        <w:rPr>
          <w:b/>
          <w:sz w:val="28"/>
          <w:szCs w:val="28"/>
        </w:rPr>
      </w:pPr>
      <w:r w:rsidRPr="00EA49CA">
        <w:rPr>
          <w:b/>
          <w:sz w:val="28"/>
          <w:szCs w:val="28"/>
        </w:rPr>
        <w:t xml:space="preserve">«Развитие институтов гражданского общества, </w:t>
      </w:r>
    </w:p>
    <w:p w:rsidR="006D629B" w:rsidRDefault="00EA49CA" w:rsidP="006D629B">
      <w:pPr>
        <w:spacing w:line="276" w:lineRule="auto"/>
        <w:jc w:val="center"/>
        <w:rPr>
          <w:b/>
          <w:sz w:val="28"/>
          <w:szCs w:val="28"/>
        </w:rPr>
      </w:pPr>
      <w:r w:rsidRPr="00EA49CA">
        <w:rPr>
          <w:b/>
          <w:sz w:val="28"/>
          <w:szCs w:val="28"/>
        </w:rPr>
        <w:t>повышение эффективности местного самоуправления и реализации молодежной политики» на 2023-2027 годы»</w:t>
      </w:r>
      <w:r w:rsidR="006D629B">
        <w:rPr>
          <w:b/>
          <w:sz w:val="28"/>
          <w:szCs w:val="28"/>
        </w:rPr>
        <w:t>.</w:t>
      </w:r>
    </w:p>
    <w:p w:rsidR="006D629B" w:rsidRDefault="006D629B" w:rsidP="006D629B">
      <w:pPr>
        <w:spacing w:line="276" w:lineRule="auto"/>
        <w:jc w:val="center"/>
        <w:rPr>
          <w:sz w:val="28"/>
          <w:szCs w:val="28"/>
        </w:rPr>
      </w:pPr>
    </w:p>
    <w:p w:rsidR="006D629B" w:rsidRDefault="00A950BE" w:rsidP="006D629B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21.05.2025</w:t>
      </w:r>
    </w:p>
    <w:p w:rsidR="006D629B" w:rsidRDefault="006D629B" w:rsidP="006D629B">
      <w:pPr>
        <w:spacing w:line="276" w:lineRule="auto"/>
        <w:jc w:val="right"/>
        <w:rPr>
          <w:sz w:val="28"/>
          <w:szCs w:val="28"/>
        </w:rPr>
      </w:pPr>
    </w:p>
    <w:p w:rsidR="00CD6CCA" w:rsidRPr="00997C99" w:rsidRDefault="00A14749" w:rsidP="006D629B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997C99">
        <w:rPr>
          <w:sz w:val="28"/>
          <w:szCs w:val="28"/>
        </w:rPr>
        <w:t>В</w:t>
      </w:r>
      <w:r w:rsidR="006D629B" w:rsidRPr="00997C99">
        <w:rPr>
          <w:sz w:val="28"/>
          <w:szCs w:val="28"/>
        </w:rPr>
        <w:t xml:space="preserve"> целях приведения финансовых показателей муниципальной программы </w:t>
      </w:r>
      <w:r w:rsidR="00EA49CA" w:rsidRPr="00997C99">
        <w:rPr>
          <w:sz w:val="28"/>
          <w:szCs w:val="28"/>
        </w:rPr>
        <w:t>«Развитие институтов гражданского общества, повышение эффективности местного самоуправления и реализации молодеж</w:t>
      </w:r>
      <w:r w:rsidR="003A7182" w:rsidRPr="00997C99">
        <w:rPr>
          <w:sz w:val="28"/>
          <w:szCs w:val="28"/>
        </w:rPr>
        <w:t>ной политики» на 2023-2027 годы</w:t>
      </w:r>
      <w:r w:rsidR="006D629B" w:rsidRPr="00997C99">
        <w:rPr>
          <w:sz w:val="28"/>
          <w:szCs w:val="28"/>
        </w:rPr>
        <w:t xml:space="preserve"> </w:t>
      </w:r>
      <w:r w:rsidR="00CD6CCA" w:rsidRPr="00997C99">
        <w:rPr>
          <w:sz w:val="28"/>
          <w:szCs w:val="28"/>
        </w:rPr>
        <w:t xml:space="preserve">в соответствие с решением Совета депутатов городского округа Лыткарино </w:t>
      </w:r>
      <w:r w:rsidR="00103797" w:rsidRPr="00997C99">
        <w:rPr>
          <w:sz w:val="28"/>
          <w:szCs w:val="28"/>
        </w:rPr>
        <w:t>от 12.12.2024 №545/63 «Об утверждении бюджета городского округа Лыткарино на 2025 год и на плановый период 2026 и 2027 годов»</w:t>
      </w:r>
      <w:r w:rsidR="00997C99" w:rsidRPr="00997C99">
        <w:rPr>
          <w:sz w:val="28"/>
          <w:szCs w:val="28"/>
        </w:rPr>
        <w:t xml:space="preserve"> </w:t>
      </w:r>
      <w:r w:rsidR="00997C99" w:rsidRPr="00997C99">
        <w:rPr>
          <w:sz w:val="28"/>
          <w:szCs w:val="28"/>
        </w:rPr>
        <w:t>(с учетом внесенных изменений и дополнений от 20.03.2025</w:t>
      </w:r>
      <w:proofErr w:type="gramEnd"/>
      <w:r w:rsidR="00997C99" w:rsidRPr="00997C99">
        <w:rPr>
          <w:sz w:val="28"/>
          <w:szCs w:val="28"/>
        </w:rPr>
        <w:t xml:space="preserve"> №</w:t>
      </w:r>
      <w:proofErr w:type="gramStart"/>
      <w:r w:rsidR="00997C99" w:rsidRPr="00997C99">
        <w:rPr>
          <w:sz w:val="28"/>
          <w:szCs w:val="28"/>
        </w:rPr>
        <w:t>569/67)</w:t>
      </w:r>
      <w:r w:rsidR="00103797" w:rsidRPr="00997C99">
        <w:rPr>
          <w:sz w:val="28"/>
          <w:szCs w:val="28"/>
        </w:rPr>
        <w:t xml:space="preserve"> представленным проектом предлагается общий объем бюджетных ассигнований, предусмотренных на реализацию программных мероприятий в 2025 году, увеличить на </w:t>
      </w:r>
      <w:r w:rsidR="00997C99" w:rsidRPr="00997C99">
        <w:rPr>
          <w:sz w:val="28"/>
          <w:szCs w:val="28"/>
        </w:rPr>
        <w:t>2 966,0</w:t>
      </w:r>
      <w:r w:rsidR="00103797" w:rsidRPr="00997C99">
        <w:rPr>
          <w:sz w:val="28"/>
          <w:szCs w:val="28"/>
        </w:rPr>
        <w:t xml:space="preserve"> тыс. рублей</w:t>
      </w:r>
      <w:r w:rsidR="001740B5" w:rsidRPr="00997C99">
        <w:rPr>
          <w:sz w:val="28"/>
          <w:szCs w:val="28"/>
        </w:rPr>
        <w:t xml:space="preserve">, </w:t>
      </w:r>
      <w:r w:rsidR="00103797" w:rsidRPr="00997C99">
        <w:rPr>
          <w:sz w:val="28"/>
          <w:szCs w:val="28"/>
        </w:rPr>
        <w:t>в том числе</w:t>
      </w:r>
      <w:r w:rsidR="001740B5" w:rsidRPr="00997C99">
        <w:rPr>
          <w:sz w:val="28"/>
          <w:szCs w:val="28"/>
        </w:rPr>
        <w:t xml:space="preserve">: по подпрограмме </w:t>
      </w:r>
      <w:r w:rsidR="008D59C5" w:rsidRPr="00997C99">
        <w:rPr>
          <w:sz w:val="28"/>
          <w:szCs w:val="28"/>
        </w:rPr>
        <w:t>1</w:t>
      </w:r>
      <w:r w:rsidR="001740B5" w:rsidRPr="00997C99">
        <w:rPr>
          <w:sz w:val="28"/>
          <w:szCs w:val="28"/>
        </w:rPr>
        <w:t xml:space="preserve"> «Развитие системы информирования населения о деятельности органов местного самоуправления городских округов Московской области, создание доступной современной </w:t>
      </w:r>
      <w:proofErr w:type="spellStart"/>
      <w:r w:rsidR="001740B5" w:rsidRPr="00997C99">
        <w:rPr>
          <w:sz w:val="28"/>
          <w:szCs w:val="28"/>
        </w:rPr>
        <w:t>медиасреды</w:t>
      </w:r>
      <w:proofErr w:type="spellEnd"/>
      <w:r w:rsidR="001740B5" w:rsidRPr="00997C99">
        <w:rPr>
          <w:sz w:val="28"/>
          <w:szCs w:val="28"/>
        </w:rPr>
        <w:t xml:space="preserve">» на </w:t>
      </w:r>
      <w:r w:rsidR="00997C99" w:rsidRPr="00997C99">
        <w:rPr>
          <w:sz w:val="28"/>
          <w:szCs w:val="28"/>
        </w:rPr>
        <w:t>2 816,0</w:t>
      </w:r>
      <w:r w:rsidR="00103797" w:rsidRPr="00997C99">
        <w:rPr>
          <w:sz w:val="28"/>
          <w:szCs w:val="28"/>
        </w:rPr>
        <w:t xml:space="preserve"> </w:t>
      </w:r>
      <w:r w:rsidR="001740B5" w:rsidRPr="00997C99">
        <w:rPr>
          <w:sz w:val="28"/>
          <w:szCs w:val="28"/>
        </w:rPr>
        <w:t xml:space="preserve">тыс. рублей, </w:t>
      </w:r>
      <w:r w:rsidR="00103797" w:rsidRPr="00997C99">
        <w:rPr>
          <w:sz w:val="28"/>
          <w:szCs w:val="28"/>
        </w:rPr>
        <w:t xml:space="preserve">по подпрограмме </w:t>
      </w:r>
      <w:r w:rsidR="00997C99" w:rsidRPr="00997C99">
        <w:rPr>
          <w:sz w:val="28"/>
          <w:szCs w:val="28"/>
        </w:rPr>
        <w:t>5 «Развитие добровольчества (</w:t>
      </w:r>
      <w:proofErr w:type="spellStart"/>
      <w:r w:rsidR="00997C99" w:rsidRPr="00997C99">
        <w:rPr>
          <w:sz w:val="28"/>
          <w:szCs w:val="28"/>
        </w:rPr>
        <w:t>волонтерства</w:t>
      </w:r>
      <w:proofErr w:type="spellEnd"/>
      <w:r w:rsidR="00997C99" w:rsidRPr="00997C99">
        <w:rPr>
          <w:sz w:val="28"/>
          <w:szCs w:val="28"/>
        </w:rPr>
        <w:t>) в муниципальном образовании</w:t>
      </w:r>
      <w:proofErr w:type="gramEnd"/>
      <w:r w:rsidR="00997C99" w:rsidRPr="00997C99">
        <w:rPr>
          <w:sz w:val="28"/>
          <w:szCs w:val="28"/>
        </w:rPr>
        <w:t xml:space="preserve"> Московской области» </w:t>
      </w:r>
      <w:r w:rsidR="00103797" w:rsidRPr="00997C99">
        <w:t xml:space="preserve"> </w:t>
      </w:r>
      <w:r w:rsidR="00997C99" w:rsidRPr="00997C99">
        <w:rPr>
          <w:sz w:val="28"/>
          <w:szCs w:val="28"/>
        </w:rPr>
        <w:t>на 150,0</w:t>
      </w:r>
      <w:r w:rsidR="00103797" w:rsidRPr="00997C99">
        <w:rPr>
          <w:sz w:val="28"/>
          <w:szCs w:val="28"/>
        </w:rPr>
        <w:t xml:space="preserve"> тыс. рублей.</w:t>
      </w:r>
    </w:p>
    <w:p w:rsidR="00997C99" w:rsidRPr="00997C99" w:rsidRDefault="00997C99" w:rsidP="00997C99">
      <w:pPr>
        <w:spacing w:line="276" w:lineRule="auto"/>
        <w:ind w:firstLine="708"/>
        <w:contextualSpacing/>
        <w:jc w:val="both"/>
        <w:rPr>
          <w:sz w:val="28"/>
          <w:szCs w:val="28"/>
        </w:rPr>
      </w:pPr>
      <w:r w:rsidRPr="00997C99">
        <w:rPr>
          <w:sz w:val="28"/>
          <w:szCs w:val="28"/>
        </w:rPr>
        <w:t xml:space="preserve">Изменения, вносимые в муниципальную программу «Развитие институтов гражданского общества, повышение эффективности местного самоуправления и реализации молодежной политики» на 2023-2027 годы, соответствуют показателям утвержденного бюджета городского округа Лыткарино на 2025 год и плановый период 2026 и 2027 годов. </w:t>
      </w:r>
    </w:p>
    <w:p w:rsidR="006D629B" w:rsidRPr="00EA49CA" w:rsidRDefault="006D629B" w:rsidP="006D629B">
      <w:pPr>
        <w:spacing w:line="276" w:lineRule="auto"/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EA49CA">
        <w:rPr>
          <w:sz w:val="28"/>
          <w:szCs w:val="28"/>
        </w:rPr>
        <w:t>Экспертиза проведена в установленные сроки и подготовлено заключ</w:t>
      </w:r>
      <w:r w:rsidR="00A950BE">
        <w:rPr>
          <w:sz w:val="28"/>
          <w:szCs w:val="28"/>
        </w:rPr>
        <w:t>ение №35</w:t>
      </w:r>
      <w:r w:rsidR="00103797">
        <w:rPr>
          <w:sz w:val="28"/>
          <w:szCs w:val="28"/>
        </w:rPr>
        <w:t xml:space="preserve"> от </w:t>
      </w:r>
      <w:r w:rsidR="00A950BE">
        <w:rPr>
          <w:sz w:val="28"/>
          <w:szCs w:val="28"/>
        </w:rPr>
        <w:t>20.05.2025</w:t>
      </w:r>
      <w:r w:rsidRPr="00EA49CA">
        <w:rPr>
          <w:sz w:val="28"/>
          <w:szCs w:val="28"/>
        </w:rPr>
        <w:t>.</w:t>
      </w: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74D28"/>
    <w:rsid w:val="000E153B"/>
    <w:rsid w:val="00103797"/>
    <w:rsid w:val="001243C9"/>
    <w:rsid w:val="00127AE0"/>
    <w:rsid w:val="001740B5"/>
    <w:rsid w:val="0017662A"/>
    <w:rsid w:val="001A02A8"/>
    <w:rsid w:val="001A0E65"/>
    <w:rsid w:val="001D0F11"/>
    <w:rsid w:val="00221627"/>
    <w:rsid w:val="0023171E"/>
    <w:rsid w:val="00260449"/>
    <w:rsid w:val="00271870"/>
    <w:rsid w:val="002A6465"/>
    <w:rsid w:val="00325281"/>
    <w:rsid w:val="00361629"/>
    <w:rsid w:val="00361670"/>
    <w:rsid w:val="00371705"/>
    <w:rsid w:val="003A7182"/>
    <w:rsid w:val="003B4200"/>
    <w:rsid w:val="003C5C05"/>
    <w:rsid w:val="003E0B5E"/>
    <w:rsid w:val="00434227"/>
    <w:rsid w:val="00434300"/>
    <w:rsid w:val="00483F1A"/>
    <w:rsid w:val="00490004"/>
    <w:rsid w:val="004F0E7E"/>
    <w:rsid w:val="005303E4"/>
    <w:rsid w:val="0053103E"/>
    <w:rsid w:val="00587B3B"/>
    <w:rsid w:val="00592162"/>
    <w:rsid w:val="005A3764"/>
    <w:rsid w:val="005C372A"/>
    <w:rsid w:val="006359C5"/>
    <w:rsid w:val="00644E47"/>
    <w:rsid w:val="006570E7"/>
    <w:rsid w:val="00694AB5"/>
    <w:rsid w:val="006D629B"/>
    <w:rsid w:val="006F1254"/>
    <w:rsid w:val="006F7487"/>
    <w:rsid w:val="00731841"/>
    <w:rsid w:val="0076682B"/>
    <w:rsid w:val="00777BB1"/>
    <w:rsid w:val="007B7470"/>
    <w:rsid w:val="00830C0E"/>
    <w:rsid w:val="00842A61"/>
    <w:rsid w:val="00846B13"/>
    <w:rsid w:val="008A7D95"/>
    <w:rsid w:val="008D59C5"/>
    <w:rsid w:val="009168CA"/>
    <w:rsid w:val="009407F8"/>
    <w:rsid w:val="0096078D"/>
    <w:rsid w:val="00997C99"/>
    <w:rsid w:val="00A14749"/>
    <w:rsid w:val="00A37727"/>
    <w:rsid w:val="00A950BE"/>
    <w:rsid w:val="00AC7B45"/>
    <w:rsid w:val="00AE1E18"/>
    <w:rsid w:val="00B12E3E"/>
    <w:rsid w:val="00B14D26"/>
    <w:rsid w:val="00BD5598"/>
    <w:rsid w:val="00C838BF"/>
    <w:rsid w:val="00C859CB"/>
    <w:rsid w:val="00CD6CCA"/>
    <w:rsid w:val="00D128F1"/>
    <w:rsid w:val="00D23BB1"/>
    <w:rsid w:val="00DA78D9"/>
    <w:rsid w:val="00E34B5F"/>
    <w:rsid w:val="00E41023"/>
    <w:rsid w:val="00EA49CA"/>
    <w:rsid w:val="00EA50AF"/>
    <w:rsid w:val="00EA56F1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50</cp:revision>
  <cp:lastPrinted>2024-12-27T08:57:00Z</cp:lastPrinted>
  <dcterms:created xsi:type="dcterms:W3CDTF">2023-07-03T09:55:00Z</dcterms:created>
  <dcterms:modified xsi:type="dcterms:W3CDTF">2025-06-11T06:36:00Z</dcterms:modified>
</cp:coreProperties>
</file>