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«Безопасность и обеспечение безопасности жизнедеятельности населения»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D71954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28.07</w:t>
      </w:r>
      <w:r w:rsidR="004B5333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71954" w:rsidRDefault="004B5333" w:rsidP="0096078D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proofErr w:type="gramStart"/>
      <w:r w:rsidRPr="004B5D6D">
        <w:rPr>
          <w:sz w:val="28"/>
          <w:szCs w:val="28"/>
        </w:rPr>
        <w:t xml:space="preserve">В целях приведения финансовых показателей </w:t>
      </w:r>
      <w:r>
        <w:rPr>
          <w:sz w:val="28"/>
          <w:szCs w:val="28"/>
        </w:rPr>
        <w:t>муниципальной программы</w:t>
      </w:r>
      <w:r w:rsidRPr="00424168">
        <w:rPr>
          <w:sz w:val="28"/>
          <w:szCs w:val="28"/>
        </w:rPr>
        <w:t xml:space="preserve"> </w:t>
      </w:r>
      <w:r w:rsidRPr="009F2296">
        <w:rPr>
          <w:sz w:val="28"/>
          <w:szCs w:val="28"/>
        </w:rPr>
        <w:t>«</w:t>
      </w:r>
      <w:r w:rsidRPr="001339E2">
        <w:rPr>
          <w:sz w:val="28"/>
          <w:szCs w:val="28"/>
        </w:rPr>
        <w:t>Безопасность и обеспечение безопасности жизнедеятельности населения</w:t>
      </w:r>
      <w:r w:rsidRPr="009F2296">
        <w:rPr>
          <w:sz w:val="28"/>
          <w:szCs w:val="28"/>
        </w:rPr>
        <w:t>» на 2023-2027 годы</w:t>
      </w:r>
      <w:r w:rsidRPr="004B5D6D">
        <w:rPr>
          <w:sz w:val="28"/>
          <w:szCs w:val="28"/>
        </w:rPr>
        <w:t xml:space="preserve"> 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</w:t>
      </w:r>
      <w:r w:rsidRPr="004B5D6D">
        <w:t xml:space="preserve"> </w:t>
      </w:r>
      <w:r w:rsidRPr="004B5D6D">
        <w:rPr>
          <w:sz w:val="28"/>
          <w:szCs w:val="28"/>
        </w:rPr>
        <w:t xml:space="preserve">(с учетом внесенных изменений и дополнений от </w:t>
      </w:r>
      <w:r w:rsidR="00D71954" w:rsidRPr="00D71954">
        <w:rPr>
          <w:sz w:val="28"/>
          <w:szCs w:val="28"/>
        </w:rPr>
        <w:t>25.06.2025 №612/70</w:t>
      </w:r>
      <w:r w:rsidRPr="004B5D6D">
        <w:rPr>
          <w:sz w:val="28"/>
          <w:szCs w:val="28"/>
        </w:rPr>
        <w:t xml:space="preserve">) представленным проектом </w:t>
      </w:r>
      <w:r w:rsidRPr="004B5333">
        <w:rPr>
          <w:sz w:val="28"/>
          <w:szCs w:val="28"/>
        </w:rPr>
        <w:t>предлагается</w:t>
      </w:r>
      <w:proofErr w:type="gramEnd"/>
      <w:r w:rsidRPr="004B5333">
        <w:rPr>
          <w:sz w:val="28"/>
          <w:szCs w:val="28"/>
        </w:rPr>
        <w:t xml:space="preserve"> общий объем бюджетн</w:t>
      </w:r>
      <w:r w:rsidR="00D71954">
        <w:rPr>
          <w:sz w:val="28"/>
          <w:szCs w:val="28"/>
        </w:rPr>
        <w:t>ых ассигнований, предусмотренных</w:t>
      </w:r>
      <w:bookmarkStart w:id="1" w:name="_GoBack"/>
      <w:bookmarkEnd w:id="1"/>
      <w:r w:rsidRPr="004B5333">
        <w:rPr>
          <w:sz w:val="28"/>
          <w:szCs w:val="28"/>
        </w:rPr>
        <w:t xml:space="preserve"> на </w:t>
      </w:r>
      <w:r w:rsidRPr="00D71954">
        <w:rPr>
          <w:sz w:val="28"/>
          <w:szCs w:val="28"/>
        </w:rPr>
        <w:t xml:space="preserve">реализацию программных мероприятий, увеличить в 2025 году на </w:t>
      </w:r>
      <w:r w:rsidR="00D71954" w:rsidRPr="00D71954">
        <w:rPr>
          <w:sz w:val="28"/>
          <w:szCs w:val="28"/>
        </w:rPr>
        <w:t xml:space="preserve">7 203,0 </w:t>
      </w:r>
      <w:r w:rsidRPr="00D71954">
        <w:rPr>
          <w:sz w:val="28"/>
          <w:szCs w:val="28"/>
        </w:rPr>
        <w:t>тыс. рублей</w:t>
      </w:r>
      <w:r w:rsidR="009F5977" w:rsidRPr="00D71954">
        <w:rPr>
          <w:sz w:val="28"/>
          <w:szCs w:val="28"/>
        </w:rPr>
        <w:t xml:space="preserve">, </w:t>
      </w:r>
      <w:r w:rsidR="001E67AB" w:rsidRPr="00D71954">
        <w:rPr>
          <w:sz w:val="28"/>
          <w:szCs w:val="28"/>
        </w:rPr>
        <w:t xml:space="preserve">в том числе: </w:t>
      </w:r>
      <w:r w:rsidR="009F5977" w:rsidRPr="00D71954">
        <w:rPr>
          <w:sz w:val="28"/>
          <w:szCs w:val="28"/>
        </w:rPr>
        <w:t xml:space="preserve">по подпрограмме </w:t>
      </w:r>
      <w:r w:rsidR="00EC09C4" w:rsidRPr="00D71954">
        <w:rPr>
          <w:sz w:val="28"/>
          <w:szCs w:val="28"/>
        </w:rPr>
        <w:t>1</w:t>
      </w:r>
      <w:r w:rsidR="009F5977" w:rsidRPr="00D71954">
        <w:rPr>
          <w:sz w:val="28"/>
          <w:szCs w:val="28"/>
        </w:rPr>
        <w:t xml:space="preserve"> «Профилактика преступлений и иных правонарушений» на </w:t>
      </w:r>
      <w:r w:rsidR="00D71954" w:rsidRPr="00D71954">
        <w:rPr>
          <w:sz w:val="28"/>
          <w:szCs w:val="28"/>
        </w:rPr>
        <w:t>6 900,0 тыс. рублей</w:t>
      </w:r>
      <w:r w:rsidRPr="00D71954">
        <w:rPr>
          <w:sz w:val="28"/>
          <w:szCs w:val="28"/>
        </w:rPr>
        <w:t xml:space="preserve">, по подпрограмме </w:t>
      </w:r>
      <w:r w:rsidR="00D71954" w:rsidRPr="00D71954">
        <w:rPr>
          <w:sz w:val="28"/>
          <w:szCs w:val="28"/>
        </w:rPr>
        <w:t>6 «Обеспечивающая подпрограмма»</w:t>
      </w:r>
      <w:r w:rsidRPr="00D71954">
        <w:rPr>
          <w:sz w:val="28"/>
          <w:szCs w:val="28"/>
        </w:rPr>
        <w:t xml:space="preserve"> на </w:t>
      </w:r>
      <w:r w:rsidR="00D71954" w:rsidRPr="00D71954">
        <w:rPr>
          <w:sz w:val="28"/>
          <w:szCs w:val="28"/>
        </w:rPr>
        <w:t xml:space="preserve">303,0 </w:t>
      </w:r>
      <w:r w:rsidRPr="00D71954">
        <w:rPr>
          <w:sz w:val="28"/>
          <w:szCs w:val="28"/>
        </w:rPr>
        <w:t>тыс. рублей</w:t>
      </w:r>
      <w:r w:rsidR="00551575" w:rsidRPr="00D71954">
        <w:rPr>
          <w:sz w:val="28"/>
          <w:szCs w:val="28"/>
        </w:rPr>
        <w:t>.</w:t>
      </w:r>
    </w:p>
    <w:p w:rsidR="007B3CF7" w:rsidRDefault="007B3CF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7B3CF7">
        <w:rPr>
          <w:sz w:val="28"/>
          <w:szCs w:val="28"/>
        </w:rPr>
        <w:t>Изменения, вносимые в муниципальную программу «Безопасность и обеспечение безопасности жизнедеятельности населения»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D71954">
        <w:rPr>
          <w:sz w:val="28"/>
          <w:szCs w:val="28"/>
        </w:rPr>
        <w:t>61</w:t>
      </w:r>
      <w:r w:rsidR="006359C5" w:rsidRPr="00EA56F1">
        <w:rPr>
          <w:sz w:val="28"/>
          <w:szCs w:val="28"/>
        </w:rPr>
        <w:t xml:space="preserve"> от </w:t>
      </w:r>
      <w:r w:rsidR="00D71954">
        <w:rPr>
          <w:sz w:val="28"/>
          <w:szCs w:val="28"/>
        </w:rPr>
        <w:t>28.07</w:t>
      </w:r>
      <w:r w:rsidR="004B5333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2025-06-11T12:00:00Z</cp:lastPrinted>
  <dcterms:created xsi:type="dcterms:W3CDTF">2023-07-03T09:55:00Z</dcterms:created>
  <dcterms:modified xsi:type="dcterms:W3CDTF">2025-08-05T09:59:00Z</dcterms:modified>
</cp:coreProperties>
</file>