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B86" w:rsidRDefault="000B7B86" w:rsidP="000B7B86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Информация</w:t>
      </w:r>
    </w:p>
    <w:p w:rsidR="000B7B86" w:rsidRDefault="000B7B86" w:rsidP="000B7B86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о результатах контрольного мероприятия </w:t>
      </w:r>
    </w:p>
    <w:p w:rsidR="000B7B86" w:rsidRDefault="000B7B86" w:rsidP="000B7B86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proofErr w:type="gramStart"/>
      <w:r w:rsidRPr="00F34A5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«</w:t>
      </w:r>
      <w:r w:rsidR="00F34A5F" w:rsidRPr="00F34A5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Проверка устранения нарушений, выявленных в 2023 году в результате проведения контрольного мероприятия «Проверка целевого и эффективного использования средств бюджета г.о. Лыткарино, направленных в 2022 году в виде субсидии на финансовое обеспечение выполнения муниципального задания и на иные цели муниципальному учреждению «Лыткаринский историко-краеведческий музей» в рамках реализации отдельных мероприятий муниципальной программы г.о. Лыткарино «Культура» и иных муниципальных программ (с элементами аудита</w:t>
      </w:r>
      <w:proofErr w:type="gramEnd"/>
      <w:r w:rsidR="00F34A5F" w:rsidRPr="00F34A5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в сфере закупок)</w:t>
      </w:r>
      <w:r w:rsidRPr="00F34A5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0B7B86" w:rsidRDefault="000B7B86" w:rsidP="000B7B86">
      <w:pPr>
        <w:spacing w:after="0"/>
        <w:ind w:firstLine="708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Default="00413238" w:rsidP="000B7B86">
      <w:pPr>
        <w:spacing w:after="0"/>
        <w:ind w:firstLine="708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05</w:t>
      </w:r>
      <w:r w:rsidR="004E1D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.03.2025</w:t>
      </w: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Pr="00CE2C53" w:rsidRDefault="000B7B86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E2C53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пунктом </w:t>
      </w:r>
      <w:r w:rsidR="00F34A5F" w:rsidRPr="00CE2C53">
        <w:rPr>
          <w:rFonts w:ascii="Times New Roman" w:hAnsi="Times New Roman"/>
          <w:sz w:val="28"/>
          <w:szCs w:val="28"/>
          <w:shd w:val="clear" w:color="auto" w:fill="FFFFFF"/>
        </w:rPr>
        <w:t>2.1</w:t>
      </w:r>
      <w:r w:rsidRPr="00CE2C53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proofErr w:type="gramStart"/>
      <w:r w:rsidRPr="00CE2C53">
        <w:rPr>
          <w:rFonts w:ascii="Times New Roman" w:hAnsi="Times New Roman"/>
          <w:sz w:val="28"/>
          <w:szCs w:val="28"/>
          <w:shd w:val="clear" w:color="auto" w:fill="FFFFFF"/>
        </w:rPr>
        <w:t>Плана</w:t>
      </w:r>
      <w:r w:rsidR="00F34A5F" w:rsidRPr="00CE2C53">
        <w:rPr>
          <w:rFonts w:ascii="Times New Roman" w:hAnsi="Times New Roman"/>
          <w:sz w:val="28"/>
          <w:szCs w:val="28"/>
          <w:shd w:val="clear" w:color="auto" w:fill="FFFFFF"/>
        </w:rPr>
        <w:t xml:space="preserve"> работы Контрольно-сче</w:t>
      </w:r>
      <w:r w:rsidRPr="00CE2C53">
        <w:rPr>
          <w:rFonts w:ascii="Times New Roman" w:hAnsi="Times New Roman"/>
          <w:sz w:val="28"/>
          <w:szCs w:val="28"/>
          <w:shd w:val="clear" w:color="auto" w:fill="FFFFFF"/>
        </w:rPr>
        <w:t>тной палаты городского округа Лытк</w:t>
      </w:r>
      <w:r w:rsidR="00CE2C53" w:rsidRPr="00CE2C53">
        <w:rPr>
          <w:rFonts w:ascii="Times New Roman" w:hAnsi="Times New Roman"/>
          <w:sz w:val="28"/>
          <w:szCs w:val="28"/>
          <w:shd w:val="clear" w:color="auto" w:fill="FFFFFF"/>
        </w:rPr>
        <w:t>арино Московской области на 2025</w:t>
      </w:r>
      <w:r w:rsidRPr="00CE2C53">
        <w:rPr>
          <w:rFonts w:ascii="Times New Roman" w:hAnsi="Times New Roman"/>
          <w:sz w:val="28"/>
          <w:szCs w:val="28"/>
          <w:shd w:val="clear" w:color="auto" w:fill="FFFFFF"/>
        </w:rPr>
        <w:t xml:space="preserve"> год проведено контрольное мероприятие «</w:t>
      </w:r>
      <w:r w:rsidR="00CE2C53" w:rsidRPr="00CE2C53">
        <w:rPr>
          <w:rFonts w:ascii="Times New Roman" w:hAnsi="Times New Roman"/>
          <w:sz w:val="28"/>
          <w:szCs w:val="28"/>
          <w:shd w:val="clear" w:color="auto" w:fill="FFFFFF"/>
        </w:rPr>
        <w:t>Проверка устранения нарушений, выявленных в 2023 году в результате проведения контрольного мероприятия «Проверка целевого и эффективного использования средств бюджета г.о. Лыткарино, направленных в 2022 году в виде субсидии на финансовое обеспечение выполнения муниципального задания и на иные цели муниципальному учреждению «Лыткаринский историко-краеведческий музей» в рамках</w:t>
      </w:r>
      <w:proofErr w:type="gramEnd"/>
      <w:r w:rsidR="00CE2C53" w:rsidRPr="00CE2C53">
        <w:rPr>
          <w:rFonts w:ascii="Times New Roman" w:hAnsi="Times New Roman"/>
          <w:sz w:val="28"/>
          <w:szCs w:val="28"/>
          <w:shd w:val="clear" w:color="auto" w:fill="FFFFFF"/>
        </w:rPr>
        <w:t xml:space="preserve"> реализации отдельных мероприятий муниципальной программы г.о. Лыткарино «Культура» и иных муниципальных программ (с элементами аудита в сфере закупок)</w:t>
      </w:r>
      <w:r w:rsidRPr="00CE2C53">
        <w:rPr>
          <w:rFonts w:ascii="Times New Roman" w:hAnsi="Times New Roman"/>
          <w:sz w:val="28"/>
          <w:szCs w:val="28"/>
          <w:shd w:val="clear" w:color="auto" w:fill="FFFFFF"/>
        </w:rPr>
        <w:t>».</w:t>
      </w:r>
    </w:p>
    <w:p w:rsidR="000B7B86" w:rsidRPr="00CE2C53" w:rsidRDefault="00F34A5F" w:rsidP="000B7B86">
      <w:pPr>
        <w:tabs>
          <w:tab w:val="left" w:pos="0"/>
        </w:tabs>
        <w:spacing w:after="0"/>
        <w:ind w:right="-1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E2C53">
        <w:rPr>
          <w:rFonts w:ascii="Times New Roman" w:hAnsi="Times New Roman"/>
          <w:sz w:val="28"/>
          <w:szCs w:val="28"/>
          <w:shd w:val="clear" w:color="auto" w:fill="FFFFFF"/>
        </w:rPr>
        <w:t xml:space="preserve">Объектом контрольного мероприятия являлось </w:t>
      </w:r>
      <w:r w:rsidR="000B7B86" w:rsidRPr="00CE2C53">
        <w:rPr>
          <w:rFonts w:ascii="Times New Roman" w:hAnsi="Times New Roman"/>
          <w:sz w:val="28"/>
          <w:szCs w:val="28"/>
          <w:shd w:val="clear" w:color="auto" w:fill="FFFFFF"/>
        </w:rPr>
        <w:t>муниципальное учреждение «Лыткаринский историко-краеведческий музей» (далее - МУ «ЛИКМ»).</w:t>
      </w:r>
    </w:p>
    <w:p w:rsidR="000B7B86" w:rsidRPr="003E55C5" w:rsidRDefault="000B7B86" w:rsidP="000B7B86">
      <w:pPr>
        <w:tabs>
          <w:tab w:val="left" w:pos="0"/>
        </w:tabs>
        <w:spacing w:after="0"/>
        <w:ind w:right="-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E55C5">
        <w:rPr>
          <w:rFonts w:ascii="Times New Roman" w:hAnsi="Times New Roman"/>
          <w:sz w:val="28"/>
          <w:szCs w:val="28"/>
          <w:lang w:eastAsia="ru-RU"/>
        </w:rPr>
        <w:t xml:space="preserve">Объем проверенных средств составил </w:t>
      </w:r>
      <w:r w:rsidR="003E55C5" w:rsidRPr="003E55C5">
        <w:rPr>
          <w:rFonts w:ascii="Times New Roman" w:hAnsi="Times New Roman"/>
          <w:sz w:val="28"/>
          <w:szCs w:val="28"/>
          <w:lang w:eastAsia="ru-RU"/>
        </w:rPr>
        <w:t xml:space="preserve">30 159,43 </w:t>
      </w:r>
      <w:r w:rsidRPr="003E55C5">
        <w:rPr>
          <w:rFonts w:ascii="Times New Roman" w:hAnsi="Times New Roman"/>
          <w:sz w:val="28"/>
          <w:szCs w:val="28"/>
          <w:lang w:eastAsia="ru-RU"/>
        </w:rPr>
        <w:t>тыс. рублей, из них:</w:t>
      </w:r>
    </w:p>
    <w:p w:rsidR="000B7B86" w:rsidRPr="003E55C5" w:rsidRDefault="000B7B86" w:rsidP="000B7B86">
      <w:pPr>
        <w:tabs>
          <w:tab w:val="left" w:pos="0"/>
        </w:tabs>
        <w:spacing w:after="0"/>
        <w:ind w:right="-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E55C5">
        <w:rPr>
          <w:rFonts w:ascii="Times New Roman" w:hAnsi="Times New Roman"/>
          <w:sz w:val="28"/>
          <w:szCs w:val="28"/>
          <w:lang w:eastAsia="ru-RU"/>
        </w:rPr>
        <w:t xml:space="preserve">неэффективные расходы - </w:t>
      </w:r>
      <w:r w:rsidR="00CE2C53" w:rsidRPr="003E55C5">
        <w:rPr>
          <w:rFonts w:ascii="Times New Roman" w:hAnsi="Times New Roman"/>
          <w:sz w:val="28"/>
          <w:szCs w:val="28"/>
          <w:lang w:eastAsia="ru-RU"/>
        </w:rPr>
        <w:t>11,8</w:t>
      </w:r>
      <w:r w:rsidRPr="003E55C5">
        <w:rPr>
          <w:rFonts w:ascii="Times New Roman" w:hAnsi="Times New Roman"/>
          <w:sz w:val="28"/>
          <w:szCs w:val="28"/>
          <w:lang w:eastAsia="ru-RU"/>
        </w:rPr>
        <w:t xml:space="preserve"> тыс. рублей.</w:t>
      </w:r>
    </w:p>
    <w:p w:rsidR="000B7B86" w:rsidRPr="00CE2C53" w:rsidRDefault="000B7B86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E2C53">
        <w:rPr>
          <w:rFonts w:ascii="Times New Roman" w:hAnsi="Times New Roman"/>
          <w:sz w:val="28"/>
          <w:szCs w:val="28"/>
          <w:shd w:val="clear" w:color="auto" w:fill="FFFFFF"/>
        </w:rPr>
        <w:t>По результатам контрольного мероприятия были установлены следующие нарушения:</w:t>
      </w:r>
    </w:p>
    <w:p w:rsidR="000B7B86" w:rsidRPr="00CE2C53" w:rsidRDefault="000B7B86" w:rsidP="00CE17F9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E2C53">
        <w:rPr>
          <w:rFonts w:ascii="Times New Roman" w:hAnsi="Times New Roman"/>
          <w:sz w:val="28"/>
          <w:szCs w:val="28"/>
          <w:shd w:val="clear" w:color="auto" w:fill="FFFFFF"/>
        </w:rPr>
        <w:t>нарушение Порядка составления и утверждения плана финансово-хозяйственной деятельности муниципальных бюджетных и автономных учреждений г.о. Лыткарино;</w:t>
      </w:r>
    </w:p>
    <w:p w:rsidR="00413238" w:rsidRPr="004A3476" w:rsidRDefault="00235EF9" w:rsidP="004A3476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0" w:name="_Hlk129870890"/>
      <w:bookmarkStart w:id="1" w:name="_Hlk129870547"/>
      <w:r>
        <w:rPr>
          <w:rFonts w:ascii="Times New Roman" w:eastAsia="Times New Roman" w:hAnsi="Times New Roman"/>
          <w:sz w:val="28"/>
          <w:szCs w:val="28"/>
          <w:lang w:eastAsia="ru-RU"/>
        </w:rPr>
        <w:t>нарушения</w:t>
      </w:r>
      <w:bookmarkStart w:id="2" w:name="_GoBack"/>
      <w:bookmarkEnd w:id="2"/>
      <w:r w:rsidR="004A3476" w:rsidRPr="004A3476">
        <w:rPr>
          <w:rFonts w:ascii="Times New Roman" w:eastAsia="Times New Roman" w:hAnsi="Times New Roman"/>
          <w:sz w:val="28"/>
          <w:szCs w:val="28"/>
          <w:lang w:eastAsia="ru-RU"/>
        </w:rPr>
        <w:t xml:space="preserve"> условий Соглашений</w:t>
      </w:r>
      <w:r w:rsidR="000606DA" w:rsidRPr="004A34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End w:id="0"/>
      <w:bookmarkEnd w:id="1"/>
      <w:r w:rsidR="000606DA" w:rsidRPr="004A3476">
        <w:rPr>
          <w:rFonts w:ascii="Times New Roman" w:eastAsia="Times New Roman" w:hAnsi="Times New Roman"/>
          <w:sz w:val="28"/>
          <w:szCs w:val="28"/>
          <w:lang w:eastAsia="ru-RU"/>
        </w:rPr>
        <w:t>«О порядке и условиях предоставления субсидии на финансовое обеспечение выполнения муниципального задания на оказание муниципа</w:t>
      </w:r>
      <w:r w:rsidR="004A3476" w:rsidRPr="004A3476">
        <w:rPr>
          <w:rFonts w:ascii="Times New Roman" w:eastAsia="Times New Roman" w:hAnsi="Times New Roman"/>
          <w:sz w:val="28"/>
          <w:szCs w:val="28"/>
          <w:lang w:eastAsia="ru-RU"/>
        </w:rPr>
        <w:t>льных услуг (выполнение работ)» и</w:t>
      </w:r>
      <w:r w:rsidR="00413238" w:rsidRPr="004A3476">
        <w:rPr>
          <w:rFonts w:ascii="Times New Roman" w:eastAsia="Times New Roman" w:hAnsi="Times New Roman"/>
          <w:sz w:val="28"/>
          <w:szCs w:val="28"/>
          <w:lang w:eastAsia="ru-RU"/>
        </w:rPr>
        <w:t xml:space="preserve"> «О предоставлении из бюджета городского округа Лыткарино </w:t>
      </w:r>
      <w:r w:rsidR="00413238" w:rsidRPr="004A347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Московской области субсидии на иные цели муниципальному бюджетному или автономному учреждению городского округа Лыткарино Московской области»</w:t>
      </w:r>
      <w:r w:rsidR="004A3476" w:rsidRPr="004A347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A3476" w:rsidRPr="004A3476" w:rsidRDefault="004A3476" w:rsidP="004A3476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A3476">
        <w:rPr>
          <w:rFonts w:ascii="Times New Roman" w:hAnsi="Times New Roman"/>
          <w:sz w:val="28"/>
          <w:szCs w:val="28"/>
          <w:shd w:val="clear" w:color="auto" w:fill="FFFFFF"/>
        </w:rPr>
        <w:t>предоставление недостоверных отчетных данных о выполнении муниципального задания;</w:t>
      </w:r>
    </w:p>
    <w:p w:rsidR="000B7B86" w:rsidRPr="004A3476" w:rsidRDefault="000B7B86" w:rsidP="00CE17F9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A3476">
        <w:rPr>
          <w:rFonts w:ascii="Times New Roman" w:hAnsi="Times New Roman"/>
          <w:sz w:val="28"/>
          <w:szCs w:val="28"/>
          <w:shd w:val="clear" w:color="auto" w:fill="FFFFFF"/>
        </w:rPr>
        <w:t>нарушения порядка ведения бухгалтерского учета, составления и представления бухгалтерской (финансовой) отчетности;</w:t>
      </w:r>
    </w:p>
    <w:p w:rsidR="000B7B86" w:rsidRPr="004A3476" w:rsidRDefault="000B7B86" w:rsidP="004A3476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  <w:r w:rsidRPr="004A3476">
        <w:rPr>
          <w:rFonts w:ascii="Times New Roman" w:hAnsi="Times New Roman"/>
          <w:sz w:val="28"/>
          <w:szCs w:val="28"/>
          <w:shd w:val="clear" w:color="auto" w:fill="FFFFFF"/>
        </w:rPr>
        <w:t>нарушения при осущ</w:t>
      </w:r>
      <w:r w:rsidR="00413238" w:rsidRPr="004A3476">
        <w:rPr>
          <w:rFonts w:ascii="Times New Roman" w:hAnsi="Times New Roman"/>
          <w:sz w:val="28"/>
          <w:szCs w:val="28"/>
          <w:shd w:val="clear" w:color="auto" w:fill="FFFFFF"/>
        </w:rPr>
        <w:t>ествлении муниципальных закупок.</w:t>
      </w:r>
    </w:p>
    <w:p w:rsidR="00413238" w:rsidRPr="004A3476" w:rsidRDefault="00413238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A3476">
        <w:rPr>
          <w:rFonts w:ascii="Times New Roman" w:hAnsi="Times New Roman"/>
          <w:sz w:val="28"/>
          <w:szCs w:val="28"/>
          <w:lang w:eastAsia="ru-RU"/>
        </w:rPr>
        <w:t>В ходе контрольного мероприятия директору МУ «ЛИКМ» были внесены 2 Предписания</w:t>
      </w:r>
      <w:r w:rsidRPr="004A3476">
        <w:t xml:space="preserve"> </w:t>
      </w:r>
      <w:r w:rsidRPr="004A3476">
        <w:rPr>
          <w:rFonts w:ascii="Times New Roman" w:hAnsi="Times New Roman"/>
          <w:sz w:val="28"/>
          <w:szCs w:val="28"/>
          <w:lang w:eastAsia="ru-RU"/>
        </w:rPr>
        <w:t xml:space="preserve">с требованиями принятия безотлагательных </w:t>
      </w:r>
      <w:r w:rsidR="003E55C5" w:rsidRPr="004A3476">
        <w:rPr>
          <w:rFonts w:ascii="Times New Roman" w:hAnsi="Times New Roman"/>
          <w:sz w:val="28"/>
          <w:szCs w:val="28"/>
          <w:lang w:eastAsia="ru-RU"/>
        </w:rPr>
        <w:t xml:space="preserve">мер </w:t>
      </w:r>
      <w:r w:rsidR="004A3476" w:rsidRPr="004A3476">
        <w:rPr>
          <w:rFonts w:ascii="Times New Roman" w:hAnsi="Times New Roman"/>
          <w:sz w:val="28"/>
          <w:szCs w:val="28"/>
          <w:lang w:eastAsia="ru-RU"/>
        </w:rPr>
        <w:t>по устранению</w:t>
      </w:r>
      <w:r w:rsidR="003E55C5" w:rsidRPr="004A347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A3476" w:rsidRPr="004A3476">
        <w:rPr>
          <w:rFonts w:ascii="Times New Roman" w:hAnsi="Times New Roman"/>
          <w:sz w:val="28"/>
          <w:szCs w:val="28"/>
          <w:lang w:eastAsia="ru-RU"/>
        </w:rPr>
        <w:t xml:space="preserve">нарушений в части </w:t>
      </w:r>
      <w:r w:rsidR="003E55C5" w:rsidRPr="004A3476">
        <w:rPr>
          <w:rFonts w:ascii="Times New Roman" w:hAnsi="Times New Roman"/>
          <w:sz w:val="28"/>
          <w:szCs w:val="28"/>
          <w:lang w:eastAsia="ru-RU"/>
        </w:rPr>
        <w:t>искажения</w:t>
      </w:r>
      <w:r w:rsidRPr="004A3476">
        <w:rPr>
          <w:rFonts w:ascii="Times New Roman" w:hAnsi="Times New Roman"/>
          <w:sz w:val="28"/>
          <w:szCs w:val="28"/>
          <w:lang w:eastAsia="ru-RU"/>
        </w:rPr>
        <w:t xml:space="preserve"> данных бухгалтерской отчетности МУ «ЛИКМ» за 2024 год</w:t>
      </w:r>
      <w:r w:rsidR="003E55C5" w:rsidRPr="004A3476">
        <w:rPr>
          <w:rFonts w:ascii="Times New Roman" w:hAnsi="Times New Roman"/>
          <w:sz w:val="28"/>
          <w:szCs w:val="28"/>
          <w:lang w:eastAsia="ru-RU"/>
        </w:rPr>
        <w:t xml:space="preserve">, которые были исполнены МУ «ЛИКМ» </w:t>
      </w:r>
      <w:r w:rsidR="004A3476" w:rsidRPr="004A3476">
        <w:rPr>
          <w:rFonts w:ascii="Times New Roman" w:hAnsi="Times New Roman"/>
          <w:sz w:val="28"/>
          <w:szCs w:val="28"/>
          <w:lang w:eastAsia="ru-RU"/>
        </w:rPr>
        <w:t>своевременно в полном объеме</w:t>
      </w:r>
      <w:r w:rsidRPr="004A3476">
        <w:rPr>
          <w:rFonts w:ascii="Times New Roman" w:hAnsi="Times New Roman"/>
          <w:sz w:val="28"/>
          <w:szCs w:val="28"/>
          <w:lang w:eastAsia="ru-RU"/>
        </w:rPr>
        <w:t>.</w:t>
      </w:r>
    </w:p>
    <w:p w:rsidR="000B7B86" w:rsidRPr="004A3476" w:rsidRDefault="000B7B86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A3476">
        <w:rPr>
          <w:rFonts w:ascii="Times New Roman" w:hAnsi="Times New Roman"/>
          <w:sz w:val="28"/>
          <w:szCs w:val="28"/>
          <w:shd w:val="clear" w:color="auto" w:fill="FFFFFF"/>
        </w:rPr>
        <w:t xml:space="preserve">По итогам проведенного контрольного мероприятия </w:t>
      </w:r>
      <w:r w:rsidR="00413238" w:rsidRPr="004A3476">
        <w:rPr>
          <w:rFonts w:ascii="Times New Roman" w:hAnsi="Times New Roman"/>
          <w:sz w:val="28"/>
          <w:szCs w:val="28"/>
          <w:shd w:val="clear" w:color="auto" w:fill="FFFFFF"/>
        </w:rPr>
        <w:t>директору МУ «ЛИКМ» было внесено Представление</w:t>
      </w:r>
      <w:r w:rsidR="00413238" w:rsidRPr="004A3476">
        <w:t xml:space="preserve"> </w:t>
      </w:r>
      <w:r w:rsidR="00413238" w:rsidRPr="004A3476">
        <w:rPr>
          <w:rFonts w:ascii="Times New Roman" w:hAnsi="Times New Roman"/>
          <w:sz w:val="28"/>
          <w:szCs w:val="28"/>
          <w:shd w:val="clear" w:color="auto" w:fill="FFFFFF"/>
        </w:rPr>
        <w:t>с рекомендациями принять меры дисциплинарного характера к должностным лицам, допустившим нарушения</w:t>
      </w:r>
      <w:r w:rsidRPr="004A3476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</w:p>
    <w:p w:rsidR="00413238" w:rsidRPr="004A3476" w:rsidRDefault="00413238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A3476">
        <w:rPr>
          <w:rFonts w:ascii="Times New Roman" w:hAnsi="Times New Roman"/>
          <w:sz w:val="28"/>
          <w:szCs w:val="28"/>
          <w:shd w:val="clear" w:color="auto" w:fill="FFFFFF"/>
        </w:rPr>
        <w:t>По результатам контрольного мероприятия Председателем КСП городского округа Лыткарино были составлены 2 протокола об административн</w:t>
      </w:r>
      <w:r w:rsidR="004A3476" w:rsidRPr="004A3476">
        <w:rPr>
          <w:rFonts w:ascii="Times New Roman" w:hAnsi="Times New Roman"/>
          <w:sz w:val="28"/>
          <w:szCs w:val="28"/>
          <w:shd w:val="clear" w:color="auto" w:fill="FFFFFF"/>
        </w:rPr>
        <w:t>ых правонарушениях</w:t>
      </w:r>
      <w:r w:rsidRPr="004A3476">
        <w:rPr>
          <w:rFonts w:ascii="Times New Roman" w:hAnsi="Times New Roman"/>
          <w:sz w:val="28"/>
          <w:szCs w:val="28"/>
          <w:shd w:val="clear" w:color="auto" w:fill="FFFFFF"/>
        </w:rPr>
        <w:t xml:space="preserve"> по фактам нарушения условий предоставления субсидии в отношении должностного лица  – директора МУ «ЛИКМ» по ч.2 ст. 15.15.5. КоАП РФ.</w:t>
      </w:r>
    </w:p>
    <w:p w:rsidR="000B7B86" w:rsidRPr="004A3476" w:rsidRDefault="000B7B86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A3476">
        <w:rPr>
          <w:rFonts w:ascii="Times New Roman" w:hAnsi="Times New Roman"/>
          <w:sz w:val="28"/>
          <w:szCs w:val="28"/>
          <w:shd w:val="clear" w:color="auto" w:fill="FFFFFF"/>
        </w:rPr>
        <w:t xml:space="preserve">Главе и в Совет депутатов г.о. Лыткарино направлены информационные письма. </w:t>
      </w:r>
    </w:p>
    <w:p w:rsidR="000B7B86" w:rsidRPr="004A3476" w:rsidRDefault="000B7B86" w:rsidP="000B7B86">
      <w:pPr>
        <w:spacing w:after="0"/>
        <w:ind w:firstLine="708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:rsidR="000B7B86" w:rsidRPr="004A3476" w:rsidRDefault="000B7B86" w:rsidP="000B7B86">
      <w:pPr>
        <w:spacing w:after="0"/>
        <w:ind w:firstLine="708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:rsidR="000B7B86" w:rsidRPr="004A3476" w:rsidRDefault="00CE17F9" w:rsidP="00CE17F9">
      <w:pPr>
        <w:spacing w:after="0"/>
        <w:ind w:firstLine="708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  <w:r w:rsidRPr="004A3476">
        <w:rPr>
          <w:rFonts w:ascii="Times New Roman" w:hAnsi="Times New Roman"/>
          <w:color w:val="FF0000"/>
          <w:sz w:val="28"/>
          <w:szCs w:val="28"/>
          <w:shd w:val="clear" w:color="auto" w:fill="FFFFFF"/>
        </w:rPr>
        <w:tab/>
      </w: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9594D" w:rsidRPr="000B7B86" w:rsidRDefault="00A9594D">
      <w:pPr>
        <w:rPr>
          <w:rFonts w:ascii="Times New Roman" w:hAnsi="Times New Roman"/>
          <w:sz w:val="28"/>
          <w:szCs w:val="28"/>
        </w:rPr>
      </w:pPr>
    </w:p>
    <w:sectPr w:rsidR="00A9594D" w:rsidRPr="000B7B86" w:rsidSect="000B7B86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5515F"/>
    <w:multiLevelType w:val="hybridMultilevel"/>
    <w:tmpl w:val="1AF81086"/>
    <w:lvl w:ilvl="0" w:tplc="5192D1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C075EF5"/>
    <w:multiLevelType w:val="hybridMultilevel"/>
    <w:tmpl w:val="6E3A1E40"/>
    <w:lvl w:ilvl="0" w:tplc="20F82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4AB"/>
    <w:rsid w:val="000606DA"/>
    <w:rsid w:val="000B7B86"/>
    <w:rsid w:val="001A2119"/>
    <w:rsid w:val="00235EF9"/>
    <w:rsid w:val="003E55C5"/>
    <w:rsid w:val="00413238"/>
    <w:rsid w:val="004A3476"/>
    <w:rsid w:val="004E1D0D"/>
    <w:rsid w:val="005164AB"/>
    <w:rsid w:val="00A41D9F"/>
    <w:rsid w:val="00A9594D"/>
    <w:rsid w:val="00CE17F9"/>
    <w:rsid w:val="00CE2C53"/>
    <w:rsid w:val="00F3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B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2C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B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2C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6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2024-02-16T12:50:00Z</cp:lastPrinted>
  <dcterms:created xsi:type="dcterms:W3CDTF">2024-02-16T12:19:00Z</dcterms:created>
  <dcterms:modified xsi:type="dcterms:W3CDTF">2025-05-07T06:33:00Z</dcterms:modified>
</cp:coreProperties>
</file>