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«Безопасность и обеспечение безопасности жизнедеятельности населения»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B1346A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08.12</w:t>
      </w:r>
      <w:r w:rsidR="004B5333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B1346A" w:rsidRDefault="004B5333" w:rsidP="004424AF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80CC6">
        <w:rPr>
          <w:sz w:val="28"/>
          <w:szCs w:val="28"/>
        </w:rPr>
        <w:t>В целях приведения финансовых показателей муниципальной программы «Безопасность и обеспечение безопасности жизнедеятельности населения» на 2023-2027 годы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</w:t>
      </w:r>
      <w:r w:rsidRPr="00980CC6">
        <w:t xml:space="preserve"> </w:t>
      </w:r>
      <w:r w:rsidRPr="00980CC6">
        <w:rPr>
          <w:sz w:val="28"/>
          <w:szCs w:val="28"/>
        </w:rPr>
        <w:t xml:space="preserve">(с учетом внесенных изменений и дополнений от </w:t>
      </w:r>
      <w:r w:rsidR="00B1346A">
        <w:rPr>
          <w:sz w:val="28"/>
          <w:szCs w:val="28"/>
        </w:rPr>
        <w:t>20.11.2025 №30/</w:t>
      </w:r>
      <w:r w:rsidR="00B1346A" w:rsidRPr="00B1346A">
        <w:rPr>
          <w:sz w:val="28"/>
          <w:szCs w:val="28"/>
        </w:rPr>
        <w:t>3</w:t>
      </w:r>
      <w:r w:rsidRPr="00980CC6">
        <w:rPr>
          <w:sz w:val="28"/>
          <w:szCs w:val="28"/>
        </w:rPr>
        <w:t xml:space="preserve">) </w:t>
      </w:r>
      <w:r w:rsidR="00B1346A" w:rsidRPr="00B1346A">
        <w:rPr>
          <w:sz w:val="28"/>
          <w:szCs w:val="28"/>
        </w:rPr>
        <w:t>представленным проектом предлагается</w:t>
      </w:r>
      <w:proofErr w:type="gramEnd"/>
      <w:r w:rsidR="00B1346A" w:rsidRPr="00B1346A">
        <w:rPr>
          <w:sz w:val="28"/>
          <w:szCs w:val="28"/>
        </w:rPr>
        <w:t xml:space="preserve"> </w:t>
      </w:r>
      <w:proofErr w:type="gramStart"/>
      <w:r w:rsidR="00B1346A" w:rsidRPr="00B1346A">
        <w:rPr>
          <w:sz w:val="28"/>
          <w:szCs w:val="28"/>
        </w:rPr>
        <w:t>общий объем бюджетных ассигнований, предусмотренный на реализацию программных мероприятий, уменьшить в 2025 году на 2 830,2 тыс. рублей</w:t>
      </w:r>
      <w:r w:rsidR="00B1346A">
        <w:rPr>
          <w:sz w:val="28"/>
          <w:szCs w:val="28"/>
        </w:rPr>
        <w:t>, в том числе: уменьшить расходы по подпрограммам</w:t>
      </w:r>
      <w:r w:rsidR="00B1346A" w:rsidRPr="00B1346A">
        <w:rPr>
          <w:sz w:val="28"/>
          <w:szCs w:val="28"/>
        </w:rPr>
        <w:t xml:space="preserve"> 1 «Профилактика преступлений и иных правонарушений»</w:t>
      </w:r>
      <w:r w:rsidR="00B1346A">
        <w:rPr>
          <w:sz w:val="28"/>
          <w:szCs w:val="28"/>
        </w:rPr>
        <w:t xml:space="preserve"> на </w:t>
      </w:r>
      <w:r w:rsidR="00B1346A" w:rsidRPr="00B1346A">
        <w:rPr>
          <w:sz w:val="28"/>
          <w:szCs w:val="28"/>
        </w:rPr>
        <w:t>3 084,64 тыс. рублей</w:t>
      </w:r>
      <w:r w:rsidR="00B1346A">
        <w:rPr>
          <w:sz w:val="28"/>
          <w:szCs w:val="28"/>
        </w:rPr>
        <w:t xml:space="preserve">, </w:t>
      </w:r>
      <w:r w:rsidR="00B1346A" w:rsidRPr="00B1346A">
        <w:rPr>
          <w:sz w:val="28"/>
          <w:szCs w:val="28"/>
        </w:rPr>
        <w:t>2 «Обеспечение мероприятий по защите населения и территорий от чрезвычайных ситуаций»</w:t>
      </w:r>
      <w:r w:rsidR="00B1346A">
        <w:rPr>
          <w:sz w:val="28"/>
          <w:szCs w:val="28"/>
        </w:rPr>
        <w:t xml:space="preserve"> на </w:t>
      </w:r>
      <w:r w:rsidR="00B1346A" w:rsidRPr="00B1346A">
        <w:rPr>
          <w:sz w:val="28"/>
          <w:szCs w:val="28"/>
        </w:rPr>
        <w:t>52,0 тыс. рублей</w:t>
      </w:r>
      <w:r w:rsidR="00B1346A">
        <w:rPr>
          <w:sz w:val="28"/>
          <w:szCs w:val="28"/>
        </w:rPr>
        <w:t xml:space="preserve">, </w:t>
      </w:r>
      <w:r w:rsidR="00B1346A" w:rsidRPr="00B1346A">
        <w:rPr>
          <w:sz w:val="28"/>
          <w:szCs w:val="28"/>
        </w:rPr>
        <w:t>4 «Обеспечение пожарной безопасности на территории муниципального образования Московской</w:t>
      </w:r>
      <w:proofErr w:type="gramEnd"/>
      <w:r w:rsidR="00B1346A" w:rsidRPr="00B1346A">
        <w:rPr>
          <w:sz w:val="28"/>
          <w:szCs w:val="28"/>
        </w:rPr>
        <w:t xml:space="preserve"> области»</w:t>
      </w:r>
      <w:r w:rsidR="004424AF">
        <w:rPr>
          <w:sz w:val="28"/>
          <w:szCs w:val="28"/>
        </w:rPr>
        <w:t xml:space="preserve"> на 113,5 тыс. рублей и </w:t>
      </w:r>
      <w:bookmarkStart w:id="1" w:name="_GoBack"/>
      <w:bookmarkEnd w:id="1"/>
      <w:r w:rsidR="00B1346A">
        <w:rPr>
          <w:sz w:val="28"/>
          <w:szCs w:val="28"/>
        </w:rPr>
        <w:t xml:space="preserve">увеличить расходы </w:t>
      </w:r>
      <w:r w:rsidR="00B1346A" w:rsidRPr="00B1346A">
        <w:rPr>
          <w:sz w:val="28"/>
          <w:szCs w:val="28"/>
        </w:rPr>
        <w:t>по подпрограмме 6 «Обеспечивающая подпрограмма»</w:t>
      </w:r>
      <w:r w:rsidR="00B1346A" w:rsidRPr="00B1346A">
        <w:t xml:space="preserve"> </w:t>
      </w:r>
      <w:r w:rsidR="00B1346A" w:rsidRPr="00B1346A">
        <w:rPr>
          <w:sz w:val="28"/>
          <w:szCs w:val="28"/>
        </w:rPr>
        <w:t>на 419,9 тыс. рублей</w:t>
      </w:r>
      <w:r w:rsidR="00B1346A">
        <w:rPr>
          <w:sz w:val="28"/>
          <w:szCs w:val="28"/>
        </w:rPr>
        <w:t>.</w:t>
      </w:r>
    </w:p>
    <w:p w:rsidR="007B3CF7" w:rsidRPr="00980CC6" w:rsidRDefault="007B3CF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980CC6">
        <w:rPr>
          <w:sz w:val="28"/>
          <w:szCs w:val="28"/>
        </w:rPr>
        <w:t>Изменения, вносимые в муниципальную программу «Безопасность и обеспечение безопасности жизнедеятельности населения»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B1346A">
        <w:rPr>
          <w:sz w:val="28"/>
          <w:szCs w:val="28"/>
        </w:rPr>
        <w:t>104</w:t>
      </w:r>
      <w:r w:rsidR="006359C5" w:rsidRPr="00EA56F1">
        <w:rPr>
          <w:sz w:val="28"/>
          <w:szCs w:val="28"/>
        </w:rPr>
        <w:t xml:space="preserve"> от </w:t>
      </w:r>
      <w:r w:rsidR="00B1346A">
        <w:rPr>
          <w:sz w:val="28"/>
          <w:szCs w:val="28"/>
        </w:rPr>
        <w:t>08.12</w:t>
      </w:r>
      <w:r w:rsidR="004B5333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424A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80CC6"/>
    <w:rsid w:val="009F5977"/>
    <w:rsid w:val="00A37727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52</cp:revision>
  <cp:lastPrinted>2025-12-12T08:19:00Z</cp:lastPrinted>
  <dcterms:created xsi:type="dcterms:W3CDTF">2023-07-03T09:55:00Z</dcterms:created>
  <dcterms:modified xsi:type="dcterms:W3CDTF">2025-12-12T08:20:00Z</dcterms:modified>
</cp:coreProperties>
</file>