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312E9B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312E9B">
      <w:pPr>
        <w:pStyle w:val="Default"/>
        <w:jc w:val="center"/>
        <w:rPr>
          <w:b/>
          <w:bCs/>
          <w:sz w:val="28"/>
          <w:szCs w:val="28"/>
        </w:rPr>
      </w:pPr>
    </w:p>
    <w:p w:rsidR="00483F1A" w:rsidRPr="00483F1A" w:rsidRDefault="00483F1A" w:rsidP="00312E9B">
      <w:pPr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483F1A" w:rsidRPr="00483F1A" w:rsidRDefault="00483F1A" w:rsidP="00312E9B">
      <w:pPr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постановления </w:t>
      </w:r>
      <w:r w:rsidR="00DA78D9">
        <w:rPr>
          <w:b/>
          <w:sz w:val="28"/>
          <w:szCs w:val="28"/>
        </w:rPr>
        <w:t>г</w:t>
      </w:r>
      <w:r w:rsidRPr="00483F1A">
        <w:rPr>
          <w:b/>
          <w:sz w:val="28"/>
          <w:szCs w:val="28"/>
        </w:rPr>
        <w:t>лавы городского округа Лыткарино</w:t>
      </w:r>
    </w:p>
    <w:p w:rsidR="00AC7B45" w:rsidRPr="004F0E7E" w:rsidRDefault="00483F1A" w:rsidP="00312E9B">
      <w:pPr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«</w:t>
      </w:r>
      <w:r w:rsidR="00490004" w:rsidRPr="00490004">
        <w:rPr>
          <w:b/>
          <w:sz w:val="28"/>
          <w:szCs w:val="28"/>
        </w:rPr>
        <w:t xml:space="preserve">О внесении изменений в </w:t>
      </w:r>
      <w:bookmarkStart w:id="0" w:name="_Hlk161675325"/>
      <w:r w:rsidR="00490004" w:rsidRPr="00490004">
        <w:rPr>
          <w:b/>
          <w:sz w:val="28"/>
          <w:szCs w:val="28"/>
        </w:rPr>
        <w:t>муниципальную программу «</w:t>
      </w:r>
      <w:r w:rsidR="006A22A1" w:rsidRPr="006A22A1">
        <w:rPr>
          <w:b/>
          <w:sz w:val="28"/>
          <w:szCs w:val="28"/>
        </w:rPr>
        <w:t>Развитие институтов гражданского общества, повышение эффективности местного самоуправления и реализации молодежной политики» на 2023-2027 годы</w:t>
      </w:r>
      <w:r w:rsidR="00A547F9">
        <w:rPr>
          <w:b/>
          <w:sz w:val="28"/>
          <w:szCs w:val="28"/>
        </w:rPr>
        <w:t>»</w:t>
      </w:r>
      <w:bookmarkEnd w:id="0"/>
      <w:r w:rsidR="00EA50AF">
        <w:rPr>
          <w:b/>
          <w:sz w:val="28"/>
          <w:szCs w:val="28"/>
        </w:rPr>
        <w:t>.</w:t>
      </w:r>
    </w:p>
    <w:p w:rsidR="00AC7B45" w:rsidRDefault="00AC7B45" w:rsidP="00A37727">
      <w:pPr>
        <w:spacing w:line="276" w:lineRule="auto"/>
        <w:rPr>
          <w:sz w:val="28"/>
          <w:szCs w:val="28"/>
        </w:rPr>
      </w:pPr>
    </w:p>
    <w:p w:rsidR="00AC7B45" w:rsidRDefault="006A22A1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06.03</w:t>
      </w:r>
      <w:r w:rsidR="004B5333">
        <w:rPr>
          <w:sz w:val="28"/>
          <w:szCs w:val="28"/>
        </w:rPr>
        <w:t>.202</w:t>
      </w:r>
      <w:r w:rsidR="00A547F9">
        <w:rPr>
          <w:sz w:val="28"/>
          <w:szCs w:val="28"/>
        </w:rPr>
        <w:t>6</w:t>
      </w:r>
    </w:p>
    <w:p w:rsidR="006A22A1" w:rsidRPr="006A22A1" w:rsidRDefault="006A22A1" w:rsidP="006A22A1">
      <w:pPr>
        <w:spacing w:line="266" w:lineRule="auto"/>
        <w:jc w:val="both"/>
        <w:rPr>
          <w:sz w:val="28"/>
          <w:szCs w:val="28"/>
        </w:rPr>
      </w:pPr>
      <w:bookmarkStart w:id="1" w:name="_GoBack"/>
      <w:bookmarkEnd w:id="1"/>
    </w:p>
    <w:p w:rsidR="006A22A1" w:rsidRPr="006A22A1" w:rsidRDefault="006A22A1" w:rsidP="00312E9B">
      <w:pPr>
        <w:ind w:firstLine="708"/>
        <w:jc w:val="both"/>
        <w:rPr>
          <w:sz w:val="28"/>
          <w:szCs w:val="28"/>
        </w:rPr>
      </w:pPr>
      <w:proofErr w:type="gramStart"/>
      <w:r w:rsidRPr="006A22A1">
        <w:rPr>
          <w:sz w:val="28"/>
          <w:szCs w:val="28"/>
        </w:rPr>
        <w:t>В целях приведения финансовых показателей муниципальной программы «</w:t>
      </w:r>
      <w:r w:rsidRPr="006A22A1">
        <w:rPr>
          <w:sz w:val="28"/>
          <w:szCs w:val="28"/>
        </w:rPr>
        <w:t xml:space="preserve">Развитие институтов гражданского общества, повышение эффективности местного самоуправления и реализации молодежной политики» на 2023-2027 годы </w:t>
      </w:r>
      <w:r w:rsidRPr="006A22A1">
        <w:rPr>
          <w:sz w:val="28"/>
          <w:szCs w:val="28"/>
        </w:rPr>
        <w:t>(далее - Программа) в соответствие с решением Совета депутатов городского округа Лыткарино от 12.12.2024 №545/63 «О бюджете городского округа Лыткарино Московской области на 2025 год и на плановый период 2026 и 2027 годов» (с учетом внесенных изменений и</w:t>
      </w:r>
      <w:proofErr w:type="gramEnd"/>
      <w:r w:rsidRPr="006A22A1">
        <w:rPr>
          <w:sz w:val="28"/>
          <w:szCs w:val="28"/>
        </w:rPr>
        <w:t xml:space="preserve"> дополнений от 25.12.2025 № 62/6) представленным проектом предлагается общий объем финансового обеспечения реализации программных мероприятий 2025 года </w:t>
      </w:r>
      <w:r w:rsidRPr="006A22A1">
        <w:rPr>
          <w:sz w:val="28"/>
          <w:szCs w:val="28"/>
        </w:rPr>
        <w:t>уменьшить на 45,0 тыс. рублей и утвердить в размере 24 604,6 тыс. рублей</w:t>
      </w:r>
      <w:r w:rsidRPr="006A22A1">
        <w:rPr>
          <w:sz w:val="28"/>
          <w:szCs w:val="28"/>
        </w:rPr>
        <w:t>.</w:t>
      </w:r>
    </w:p>
    <w:p w:rsidR="00A547F9" w:rsidRPr="006A22A1" w:rsidRDefault="006A22A1" w:rsidP="00312E9B">
      <w:pPr>
        <w:ind w:firstLine="708"/>
        <w:jc w:val="both"/>
        <w:rPr>
          <w:sz w:val="28"/>
          <w:szCs w:val="28"/>
        </w:rPr>
      </w:pPr>
      <w:proofErr w:type="gramStart"/>
      <w:r w:rsidRPr="006A22A1">
        <w:rPr>
          <w:sz w:val="28"/>
          <w:szCs w:val="28"/>
        </w:rPr>
        <w:t>Для приведения финансовых показателей Программы в соответствие с решением Совета депутатов городского округа Лыткарино от 11.12.2025 №59/5 «О бюджете городского округа Лыткарино Московской области на 2026 год и на плановый период 2027 и 2028 годов»</w:t>
      </w:r>
      <w:r w:rsidRPr="006A22A1">
        <w:t xml:space="preserve"> </w:t>
      </w:r>
      <w:r w:rsidRPr="006A22A1">
        <w:rPr>
          <w:sz w:val="28"/>
          <w:szCs w:val="28"/>
        </w:rPr>
        <w:t>представленным проектом предлагается общий объем бюджетных ассигнований, предусмотренный на реализацию программных мероприятий, увеличить в 2026 году на 5 483,5 тыс. рублей</w:t>
      </w:r>
      <w:r w:rsidR="00A547F9" w:rsidRPr="006A22A1">
        <w:rPr>
          <w:sz w:val="28"/>
          <w:szCs w:val="28"/>
        </w:rPr>
        <w:t>, в том числе</w:t>
      </w:r>
      <w:proofErr w:type="gramEnd"/>
      <w:r w:rsidR="00A547F9" w:rsidRPr="006A22A1">
        <w:rPr>
          <w:sz w:val="28"/>
          <w:szCs w:val="28"/>
        </w:rPr>
        <w:t xml:space="preserve">: </w:t>
      </w:r>
      <w:proofErr w:type="gramStart"/>
      <w:r w:rsidR="00A547F9" w:rsidRPr="006A22A1">
        <w:rPr>
          <w:sz w:val="28"/>
          <w:szCs w:val="28"/>
        </w:rPr>
        <w:t xml:space="preserve">по </w:t>
      </w:r>
      <w:r w:rsidRPr="006A22A1">
        <w:rPr>
          <w:sz w:val="28"/>
          <w:szCs w:val="28"/>
        </w:rPr>
        <w:t xml:space="preserve">подпрограмме 1 «Развитие системы информирования населения о деятельности органов местного самоуправления городских округов Московской области, создание доступной современной </w:t>
      </w:r>
      <w:proofErr w:type="spellStart"/>
      <w:r w:rsidRPr="006A22A1">
        <w:rPr>
          <w:sz w:val="28"/>
          <w:szCs w:val="28"/>
        </w:rPr>
        <w:t>медиасреды</w:t>
      </w:r>
      <w:proofErr w:type="spellEnd"/>
      <w:r w:rsidRPr="006A22A1">
        <w:rPr>
          <w:sz w:val="28"/>
          <w:szCs w:val="28"/>
        </w:rPr>
        <w:t>»</w:t>
      </w:r>
      <w:r w:rsidR="00A547F9" w:rsidRPr="006A22A1">
        <w:rPr>
          <w:sz w:val="28"/>
          <w:szCs w:val="28"/>
        </w:rPr>
        <w:t xml:space="preserve"> на </w:t>
      </w:r>
      <w:r w:rsidRPr="006A22A1">
        <w:rPr>
          <w:sz w:val="28"/>
          <w:szCs w:val="28"/>
        </w:rPr>
        <w:t>3 311,1</w:t>
      </w:r>
      <w:r w:rsidR="00A547F9" w:rsidRPr="006A22A1">
        <w:rPr>
          <w:sz w:val="28"/>
          <w:szCs w:val="28"/>
        </w:rPr>
        <w:t xml:space="preserve"> тыс. рублей, по подпрограмме </w:t>
      </w:r>
      <w:r w:rsidRPr="006A22A1">
        <w:rPr>
          <w:sz w:val="28"/>
          <w:szCs w:val="28"/>
        </w:rPr>
        <w:t>4 «Молодежь Подмосковья» на 715,8 тыс. рублей</w:t>
      </w:r>
      <w:r w:rsidR="00A547F9" w:rsidRPr="006A22A1">
        <w:rPr>
          <w:sz w:val="28"/>
          <w:szCs w:val="28"/>
        </w:rPr>
        <w:t xml:space="preserve">, по подпрограмме 5 </w:t>
      </w:r>
      <w:r w:rsidRPr="006A22A1">
        <w:rPr>
          <w:sz w:val="28"/>
          <w:szCs w:val="28"/>
        </w:rPr>
        <w:t>«Развитие добровольчества (</w:t>
      </w:r>
      <w:proofErr w:type="spellStart"/>
      <w:r w:rsidRPr="006A22A1">
        <w:rPr>
          <w:sz w:val="28"/>
          <w:szCs w:val="28"/>
        </w:rPr>
        <w:t>волонтерства</w:t>
      </w:r>
      <w:proofErr w:type="spellEnd"/>
      <w:r w:rsidRPr="006A22A1">
        <w:rPr>
          <w:sz w:val="28"/>
          <w:szCs w:val="28"/>
        </w:rPr>
        <w:t>) в муниципальном образовании Московской области»</w:t>
      </w:r>
      <w:r w:rsidR="00A547F9" w:rsidRPr="006A22A1">
        <w:rPr>
          <w:sz w:val="28"/>
          <w:szCs w:val="28"/>
        </w:rPr>
        <w:t xml:space="preserve"> на </w:t>
      </w:r>
      <w:r w:rsidRPr="006A22A1">
        <w:rPr>
          <w:sz w:val="28"/>
          <w:szCs w:val="28"/>
        </w:rPr>
        <w:t>120,0</w:t>
      </w:r>
      <w:r w:rsidR="00A547F9" w:rsidRPr="006A22A1">
        <w:rPr>
          <w:sz w:val="28"/>
          <w:szCs w:val="28"/>
        </w:rPr>
        <w:t xml:space="preserve"> тыс. рублей, по подпрограмме 6 «Обеспечивающая подпрограмма» на </w:t>
      </w:r>
      <w:r w:rsidRPr="006A22A1">
        <w:rPr>
          <w:sz w:val="28"/>
          <w:szCs w:val="28"/>
        </w:rPr>
        <w:t>1 336,6</w:t>
      </w:r>
      <w:r w:rsidR="00A547F9" w:rsidRPr="006A22A1">
        <w:rPr>
          <w:sz w:val="28"/>
          <w:szCs w:val="28"/>
        </w:rPr>
        <w:t xml:space="preserve"> тыс. рублей.</w:t>
      </w:r>
      <w:proofErr w:type="gramEnd"/>
    </w:p>
    <w:p w:rsidR="00F0655F" w:rsidRPr="00F0655F" w:rsidRDefault="00F0655F" w:rsidP="00312E9B">
      <w:pPr>
        <w:pStyle w:val="a3"/>
        <w:ind w:left="0" w:firstLine="709"/>
        <w:jc w:val="both"/>
        <w:rPr>
          <w:sz w:val="28"/>
          <w:szCs w:val="28"/>
        </w:rPr>
      </w:pPr>
      <w:r w:rsidRPr="00F0655F">
        <w:rPr>
          <w:sz w:val="28"/>
          <w:szCs w:val="28"/>
        </w:rPr>
        <w:t>Расходы планового периода 2027 и 2028 годов предлагается утвердить в размерах 10 870,5 тыс. рублей и 19 186,7 тыс. рублей соответственно.</w:t>
      </w:r>
    </w:p>
    <w:p w:rsidR="00445FBF" w:rsidRPr="00312E9B" w:rsidRDefault="00445FBF" w:rsidP="00312E9B">
      <w:pPr>
        <w:pStyle w:val="a3"/>
        <w:ind w:left="0" w:firstLine="709"/>
        <w:jc w:val="both"/>
        <w:rPr>
          <w:sz w:val="28"/>
          <w:szCs w:val="28"/>
        </w:rPr>
      </w:pPr>
      <w:r w:rsidRPr="00F0655F">
        <w:rPr>
          <w:sz w:val="28"/>
          <w:szCs w:val="28"/>
        </w:rPr>
        <w:t>Разработчиком муниципальной «</w:t>
      </w:r>
      <w:r w:rsidR="00F0655F" w:rsidRPr="00F0655F">
        <w:rPr>
          <w:sz w:val="28"/>
          <w:szCs w:val="28"/>
        </w:rPr>
        <w:t xml:space="preserve">Развитие институтов гражданского общества, повышение эффективности местного самоуправления и реализации молодежной политики» </w:t>
      </w:r>
      <w:r w:rsidRPr="00F0655F">
        <w:rPr>
          <w:sz w:val="28"/>
          <w:szCs w:val="28"/>
        </w:rPr>
        <w:t>предлагается прод</w:t>
      </w:r>
      <w:r w:rsidR="00F0655F">
        <w:rPr>
          <w:sz w:val="28"/>
          <w:szCs w:val="28"/>
        </w:rPr>
        <w:t>лить сроки ее реализации до 2030</w:t>
      </w:r>
      <w:r w:rsidR="00837EAC" w:rsidRPr="00F0655F">
        <w:rPr>
          <w:sz w:val="28"/>
          <w:szCs w:val="28"/>
        </w:rPr>
        <w:t> </w:t>
      </w:r>
      <w:r w:rsidRPr="00F0655F">
        <w:rPr>
          <w:sz w:val="28"/>
          <w:szCs w:val="28"/>
        </w:rPr>
        <w:t>года</w:t>
      </w:r>
      <w:r w:rsidR="00837EAC" w:rsidRPr="00F0655F">
        <w:rPr>
          <w:sz w:val="28"/>
          <w:szCs w:val="28"/>
        </w:rPr>
        <w:t>.</w:t>
      </w:r>
      <w:r w:rsidR="00312E9B">
        <w:rPr>
          <w:sz w:val="28"/>
          <w:szCs w:val="28"/>
        </w:rPr>
        <w:t xml:space="preserve"> </w:t>
      </w:r>
    </w:p>
    <w:p w:rsidR="00312E9B" w:rsidRPr="00312E9B" w:rsidRDefault="00312E9B" w:rsidP="00312E9B">
      <w:pPr>
        <w:ind w:firstLine="708"/>
        <w:jc w:val="both"/>
        <w:rPr>
          <w:sz w:val="28"/>
          <w:szCs w:val="28"/>
        </w:rPr>
      </w:pPr>
      <w:r w:rsidRPr="00312E9B">
        <w:rPr>
          <w:sz w:val="28"/>
          <w:szCs w:val="28"/>
        </w:rPr>
        <w:t>Изменения, вносимые в муниципальную программу «Развитие институтов гражданского общества, повышение эффективности местного самоуправления и реализации молодежной политики» на 2023-2027 годы, соответствуют показателям утвержденного бюджета городского округа Лыткарино на 2026 год и плановый период 2027 и 2028 годов.</w:t>
      </w:r>
    </w:p>
    <w:p w:rsidR="00777BB1" w:rsidRPr="00483F1A" w:rsidRDefault="00AC7B45" w:rsidP="00312E9B">
      <w:pPr>
        <w:ind w:firstLine="708"/>
        <w:jc w:val="both"/>
        <w:rPr>
          <w:sz w:val="28"/>
          <w:szCs w:val="28"/>
        </w:rPr>
      </w:pPr>
      <w:r w:rsidRPr="00A547F9">
        <w:rPr>
          <w:sz w:val="28"/>
          <w:szCs w:val="28"/>
        </w:rPr>
        <w:t xml:space="preserve">Экспертиза проведена в установленные сроки </w:t>
      </w:r>
      <w:r w:rsidR="000E153B" w:rsidRPr="00A547F9">
        <w:rPr>
          <w:sz w:val="28"/>
          <w:szCs w:val="28"/>
        </w:rPr>
        <w:t>и под</w:t>
      </w:r>
      <w:r w:rsidR="00D23BB1" w:rsidRPr="00A547F9">
        <w:rPr>
          <w:sz w:val="28"/>
          <w:szCs w:val="28"/>
        </w:rPr>
        <w:t>готовлено заключение №</w:t>
      </w:r>
      <w:r w:rsidR="006A22A1">
        <w:rPr>
          <w:sz w:val="28"/>
          <w:szCs w:val="28"/>
        </w:rPr>
        <w:t>17</w:t>
      </w:r>
      <w:r w:rsidR="006359C5" w:rsidRPr="00A547F9">
        <w:rPr>
          <w:sz w:val="28"/>
          <w:szCs w:val="28"/>
        </w:rPr>
        <w:t xml:space="preserve"> от </w:t>
      </w:r>
      <w:r w:rsidR="006A22A1">
        <w:rPr>
          <w:sz w:val="28"/>
          <w:szCs w:val="28"/>
        </w:rPr>
        <w:t>06</w:t>
      </w:r>
      <w:r w:rsidR="00B1346A" w:rsidRPr="00A547F9">
        <w:rPr>
          <w:sz w:val="28"/>
          <w:szCs w:val="28"/>
        </w:rPr>
        <w:t>.</w:t>
      </w:r>
      <w:r w:rsidR="00A547F9">
        <w:rPr>
          <w:sz w:val="28"/>
          <w:szCs w:val="28"/>
        </w:rPr>
        <w:t>0</w:t>
      </w:r>
      <w:r w:rsidR="006A22A1">
        <w:rPr>
          <w:sz w:val="28"/>
          <w:szCs w:val="28"/>
        </w:rPr>
        <w:t>3</w:t>
      </w:r>
      <w:r w:rsidR="004B5333" w:rsidRPr="00A547F9">
        <w:rPr>
          <w:sz w:val="28"/>
          <w:szCs w:val="28"/>
        </w:rPr>
        <w:t>.202</w:t>
      </w:r>
      <w:r w:rsidR="00A547F9">
        <w:rPr>
          <w:sz w:val="28"/>
          <w:szCs w:val="28"/>
        </w:rPr>
        <w:t>6</w:t>
      </w:r>
      <w:r w:rsidR="00312E9B">
        <w:rPr>
          <w:sz w:val="28"/>
          <w:szCs w:val="28"/>
        </w:rPr>
        <w:t>.</w:t>
      </w:r>
    </w:p>
    <w:sectPr w:rsidR="00777BB1" w:rsidRPr="00483F1A" w:rsidSect="00312E9B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A02A8"/>
    <w:rsid w:val="001D0F11"/>
    <w:rsid w:val="001E67AB"/>
    <w:rsid w:val="001F3680"/>
    <w:rsid w:val="0023171E"/>
    <w:rsid w:val="00260449"/>
    <w:rsid w:val="00271870"/>
    <w:rsid w:val="002A6465"/>
    <w:rsid w:val="00312E9B"/>
    <w:rsid w:val="00325281"/>
    <w:rsid w:val="00361670"/>
    <w:rsid w:val="00371705"/>
    <w:rsid w:val="003B4200"/>
    <w:rsid w:val="003C5C05"/>
    <w:rsid w:val="003E0B5E"/>
    <w:rsid w:val="004041FB"/>
    <w:rsid w:val="00434227"/>
    <w:rsid w:val="00434300"/>
    <w:rsid w:val="004424AF"/>
    <w:rsid w:val="00445FBF"/>
    <w:rsid w:val="00483F1A"/>
    <w:rsid w:val="00490004"/>
    <w:rsid w:val="004B5333"/>
    <w:rsid w:val="004F0E7E"/>
    <w:rsid w:val="0052601B"/>
    <w:rsid w:val="005303E4"/>
    <w:rsid w:val="0053103E"/>
    <w:rsid w:val="00551575"/>
    <w:rsid w:val="00592162"/>
    <w:rsid w:val="005A3764"/>
    <w:rsid w:val="005C372A"/>
    <w:rsid w:val="006359C5"/>
    <w:rsid w:val="00644E47"/>
    <w:rsid w:val="006570E7"/>
    <w:rsid w:val="00673282"/>
    <w:rsid w:val="00694AB5"/>
    <w:rsid w:val="006A22A1"/>
    <w:rsid w:val="006F1254"/>
    <w:rsid w:val="006F7487"/>
    <w:rsid w:val="00740216"/>
    <w:rsid w:val="0076682B"/>
    <w:rsid w:val="00777BB1"/>
    <w:rsid w:val="007B3CF7"/>
    <w:rsid w:val="007B7470"/>
    <w:rsid w:val="00816554"/>
    <w:rsid w:val="00830C0E"/>
    <w:rsid w:val="00837EAC"/>
    <w:rsid w:val="00842A61"/>
    <w:rsid w:val="00846B13"/>
    <w:rsid w:val="009168CA"/>
    <w:rsid w:val="009407F8"/>
    <w:rsid w:val="0096078D"/>
    <w:rsid w:val="00980CC6"/>
    <w:rsid w:val="009F5977"/>
    <w:rsid w:val="00A37727"/>
    <w:rsid w:val="00A547F9"/>
    <w:rsid w:val="00AC7B45"/>
    <w:rsid w:val="00AE1E18"/>
    <w:rsid w:val="00B12E3E"/>
    <w:rsid w:val="00B1346A"/>
    <w:rsid w:val="00B14D26"/>
    <w:rsid w:val="00BD5598"/>
    <w:rsid w:val="00BD756D"/>
    <w:rsid w:val="00C838BF"/>
    <w:rsid w:val="00C859CB"/>
    <w:rsid w:val="00D128F1"/>
    <w:rsid w:val="00D23BB1"/>
    <w:rsid w:val="00D71954"/>
    <w:rsid w:val="00DA78D9"/>
    <w:rsid w:val="00E34B5F"/>
    <w:rsid w:val="00E41023"/>
    <w:rsid w:val="00EA50AF"/>
    <w:rsid w:val="00EA56F1"/>
    <w:rsid w:val="00EC09C4"/>
    <w:rsid w:val="00F0655F"/>
    <w:rsid w:val="00F6740C"/>
    <w:rsid w:val="00F71287"/>
    <w:rsid w:val="00F76189"/>
    <w:rsid w:val="00FB3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41F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041FB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41F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041F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1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59</cp:revision>
  <cp:lastPrinted>2026-02-26T09:22:00Z</cp:lastPrinted>
  <dcterms:created xsi:type="dcterms:W3CDTF">2023-07-03T09:55:00Z</dcterms:created>
  <dcterms:modified xsi:type="dcterms:W3CDTF">2026-03-06T13:31:00Z</dcterms:modified>
</cp:coreProperties>
</file>